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315" w:rsidRPr="00E23315" w:rsidRDefault="00E23315" w:rsidP="00E23315">
      <w:pPr>
        <w:jc w:val="center"/>
        <w:rPr>
          <w:rFonts w:ascii="Times New Roman" w:hAnsi="Times New Roman"/>
          <w:sz w:val="28"/>
          <w:szCs w:val="28"/>
          <w:lang w:eastAsia="ru-RU"/>
        </w:rPr>
      </w:pPr>
      <w:r w:rsidRPr="00E23315">
        <w:rPr>
          <w:rFonts w:ascii="Times New Roman" w:hAnsi="Times New Roman"/>
          <w:sz w:val="28"/>
          <w:szCs w:val="28"/>
          <w:lang w:eastAsia="ru-RU"/>
        </w:rPr>
        <w:t>Министерство образования Республики Беларусь</w:t>
      </w:r>
    </w:p>
    <w:p w:rsidR="00E23315" w:rsidRPr="00E23315" w:rsidRDefault="00E23315" w:rsidP="00E23315">
      <w:pPr>
        <w:spacing w:after="0" w:line="240" w:lineRule="auto"/>
        <w:jc w:val="center"/>
        <w:rPr>
          <w:rFonts w:ascii="Times New Roman" w:hAnsi="Times New Roman"/>
          <w:sz w:val="28"/>
          <w:szCs w:val="28"/>
          <w:lang w:eastAsia="ru-RU"/>
        </w:rPr>
      </w:pPr>
    </w:p>
    <w:p w:rsidR="00E23315" w:rsidRPr="00E23315" w:rsidRDefault="00E23315" w:rsidP="00E23315">
      <w:pPr>
        <w:spacing w:after="0" w:line="240" w:lineRule="auto"/>
        <w:jc w:val="center"/>
        <w:rPr>
          <w:rFonts w:ascii="Times New Roman" w:hAnsi="Times New Roman"/>
          <w:sz w:val="28"/>
          <w:szCs w:val="28"/>
          <w:lang w:eastAsia="ru-RU"/>
        </w:rPr>
      </w:pPr>
      <w:r w:rsidRPr="00E23315">
        <w:rPr>
          <w:rFonts w:ascii="Times New Roman" w:hAnsi="Times New Roman"/>
          <w:sz w:val="28"/>
          <w:szCs w:val="28"/>
          <w:lang w:eastAsia="ru-RU"/>
        </w:rPr>
        <w:t xml:space="preserve">Учреждение образования «Гомельский </w:t>
      </w:r>
      <w:proofErr w:type="gramStart"/>
      <w:r w:rsidRPr="00E23315">
        <w:rPr>
          <w:rFonts w:ascii="Times New Roman" w:hAnsi="Times New Roman"/>
          <w:sz w:val="28"/>
          <w:szCs w:val="28"/>
          <w:lang w:eastAsia="ru-RU"/>
        </w:rPr>
        <w:t>государственный</w:t>
      </w:r>
      <w:proofErr w:type="gramEnd"/>
      <w:r w:rsidRPr="00E23315">
        <w:rPr>
          <w:rFonts w:ascii="Times New Roman" w:hAnsi="Times New Roman"/>
          <w:sz w:val="28"/>
          <w:szCs w:val="28"/>
          <w:lang w:eastAsia="ru-RU"/>
        </w:rPr>
        <w:t xml:space="preserve"> университет</w:t>
      </w:r>
    </w:p>
    <w:p w:rsidR="00E23315" w:rsidRPr="00E23315" w:rsidRDefault="00E23315" w:rsidP="00E23315">
      <w:pPr>
        <w:spacing w:after="0" w:line="240" w:lineRule="auto"/>
        <w:jc w:val="center"/>
        <w:rPr>
          <w:rFonts w:ascii="Times New Roman" w:hAnsi="Times New Roman"/>
          <w:sz w:val="28"/>
          <w:szCs w:val="28"/>
          <w:lang w:eastAsia="ru-RU"/>
        </w:rPr>
      </w:pPr>
      <w:r w:rsidRPr="00E23315">
        <w:rPr>
          <w:rFonts w:ascii="Times New Roman" w:hAnsi="Times New Roman"/>
          <w:sz w:val="28"/>
          <w:szCs w:val="28"/>
          <w:lang w:eastAsia="ru-RU"/>
        </w:rPr>
        <w:t xml:space="preserve"> имени Франциска Скорины»</w:t>
      </w:r>
    </w:p>
    <w:p w:rsidR="00E23315" w:rsidRPr="00E23315" w:rsidRDefault="00E23315" w:rsidP="00E23315">
      <w:pPr>
        <w:spacing w:after="0" w:line="240" w:lineRule="auto"/>
        <w:jc w:val="center"/>
        <w:rPr>
          <w:rFonts w:ascii="Times New Roman" w:hAnsi="Times New Roman"/>
          <w:sz w:val="28"/>
          <w:szCs w:val="28"/>
          <w:lang w:eastAsia="ru-RU"/>
        </w:rPr>
      </w:pPr>
    </w:p>
    <w:p w:rsidR="00E23315" w:rsidRPr="00E23315" w:rsidRDefault="00E23315" w:rsidP="00E23315">
      <w:pPr>
        <w:spacing w:after="0" w:line="240" w:lineRule="auto"/>
        <w:jc w:val="center"/>
        <w:rPr>
          <w:rFonts w:ascii="Times New Roman" w:hAnsi="Times New Roman"/>
          <w:sz w:val="28"/>
          <w:szCs w:val="28"/>
          <w:lang w:eastAsia="ru-RU"/>
        </w:rPr>
      </w:pPr>
      <w:r w:rsidRPr="00E23315">
        <w:rPr>
          <w:rFonts w:ascii="Times New Roman" w:hAnsi="Times New Roman"/>
          <w:sz w:val="28"/>
          <w:szCs w:val="28"/>
          <w:lang w:eastAsia="ru-RU"/>
        </w:rPr>
        <w:t>Биологический факультет</w:t>
      </w:r>
    </w:p>
    <w:p w:rsidR="00E23315" w:rsidRPr="00E23315" w:rsidRDefault="00E23315" w:rsidP="00E23315">
      <w:pPr>
        <w:spacing w:after="0" w:line="240" w:lineRule="auto"/>
        <w:jc w:val="center"/>
        <w:rPr>
          <w:rFonts w:ascii="Times New Roman" w:hAnsi="Times New Roman"/>
          <w:sz w:val="28"/>
          <w:szCs w:val="28"/>
          <w:lang w:eastAsia="ru-RU"/>
        </w:rPr>
      </w:pPr>
      <w:r w:rsidRPr="00E23315">
        <w:rPr>
          <w:rFonts w:ascii="Times New Roman" w:hAnsi="Times New Roman"/>
          <w:sz w:val="28"/>
          <w:szCs w:val="28"/>
          <w:lang w:eastAsia="ru-RU"/>
        </w:rPr>
        <w:t>Кафедра ботаники и физиологии растений</w:t>
      </w:r>
    </w:p>
    <w:p w:rsidR="00E23315" w:rsidRPr="00E23315" w:rsidRDefault="00E23315" w:rsidP="00E23315">
      <w:pPr>
        <w:spacing w:after="0" w:line="240" w:lineRule="auto"/>
        <w:jc w:val="center"/>
        <w:rPr>
          <w:rFonts w:ascii="Times New Roman" w:hAnsi="Times New Roman"/>
          <w:sz w:val="28"/>
          <w:szCs w:val="28"/>
          <w:lang w:eastAsia="ru-RU"/>
        </w:rPr>
      </w:pPr>
    </w:p>
    <w:p w:rsidR="00E23315" w:rsidRPr="00E23315" w:rsidRDefault="00E23315" w:rsidP="00E23315">
      <w:pPr>
        <w:spacing w:after="0" w:line="240" w:lineRule="auto"/>
        <w:jc w:val="center"/>
        <w:rPr>
          <w:rFonts w:ascii="Times New Roman" w:hAnsi="Times New Roman"/>
          <w:sz w:val="24"/>
          <w:szCs w:val="24"/>
          <w:lang w:eastAsia="ru-RU"/>
        </w:rPr>
      </w:pPr>
    </w:p>
    <w:p w:rsidR="00E23315" w:rsidRPr="00E23315" w:rsidRDefault="00E23315" w:rsidP="00E23315">
      <w:pPr>
        <w:spacing w:after="0" w:line="240" w:lineRule="auto"/>
        <w:jc w:val="center"/>
        <w:rPr>
          <w:rFonts w:ascii="Times New Roman" w:hAnsi="Times New Roman"/>
          <w:sz w:val="24"/>
          <w:szCs w:val="24"/>
          <w:lang w:eastAsia="ru-RU"/>
        </w:rPr>
      </w:pPr>
    </w:p>
    <w:p w:rsidR="00E23315" w:rsidRPr="00E23315" w:rsidRDefault="00E23315" w:rsidP="00E23315">
      <w:pPr>
        <w:spacing w:after="0" w:line="240" w:lineRule="auto"/>
        <w:jc w:val="center"/>
        <w:rPr>
          <w:rFonts w:ascii="Times New Roman" w:hAnsi="Times New Roman"/>
          <w:sz w:val="24"/>
          <w:szCs w:val="24"/>
          <w:lang w:eastAsia="ru-RU"/>
        </w:rPr>
      </w:pPr>
    </w:p>
    <w:p w:rsidR="00E23315" w:rsidRPr="00E23315" w:rsidRDefault="00E23315" w:rsidP="00E23315">
      <w:pPr>
        <w:spacing w:after="0" w:line="240" w:lineRule="auto"/>
        <w:jc w:val="center"/>
        <w:rPr>
          <w:rFonts w:ascii="Times New Roman" w:hAnsi="Times New Roman"/>
          <w:sz w:val="24"/>
          <w:szCs w:val="24"/>
          <w:lang w:eastAsia="ru-RU"/>
        </w:rPr>
      </w:pPr>
    </w:p>
    <w:p w:rsidR="00E23315" w:rsidRPr="00E23315" w:rsidRDefault="00E23315" w:rsidP="00E23315">
      <w:pPr>
        <w:spacing w:after="0" w:line="240" w:lineRule="auto"/>
        <w:jc w:val="center"/>
        <w:rPr>
          <w:rFonts w:ascii="Times New Roman" w:hAnsi="Times New Roman"/>
          <w:sz w:val="24"/>
          <w:szCs w:val="24"/>
          <w:lang w:eastAsia="ru-RU"/>
        </w:rPr>
      </w:pPr>
    </w:p>
    <w:p w:rsidR="00E23315" w:rsidRPr="00E23315" w:rsidRDefault="00E23315" w:rsidP="00E23315">
      <w:pPr>
        <w:spacing w:after="0" w:line="240" w:lineRule="auto"/>
        <w:jc w:val="center"/>
        <w:rPr>
          <w:rFonts w:ascii="Times New Roman" w:hAnsi="Times New Roman"/>
          <w:sz w:val="28"/>
          <w:szCs w:val="28"/>
          <w:lang w:eastAsia="ru-RU"/>
        </w:rPr>
      </w:pPr>
      <w:bookmarkStart w:id="0" w:name="_GoBack"/>
      <w:bookmarkEnd w:id="0"/>
    </w:p>
    <w:p w:rsidR="00E23315" w:rsidRPr="00E23315" w:rsidRDefault="00E23315" w:rsidP="00E23315">
      <w:pPr>
        <w:jc w:val="center"/>
        <w:rPr>
          <w:rFonts w:ascii="Times New Roman" w:hAnsi="Times New Roman"/>
          <w:b/>
          <w:bCs/>
          <w:iCs/>
          <w:sz w:val="44"/>
          <w:szCs w:val="44"/>
        </w:rPr>
      </w:pPr>
      <w:r w:rsidRPr="00E23315">
        <w:rPr>
          <w:rFonts w:ascii="Times New Roman" w:hAnsi="Times New Roman"/>
          <w:b/>
          <w:bCs/>
          <w:iCs/>
          <w:sz w:val="44"/>
          <w:szCs w:val="44"/>
        </w:rPr>
        <w:t>«Уникальные и редкие деревья государственного историко-культурного учреждения « Гомельский дворцово-парковый ансамбль»»</w:t>
      </w:r>
    </w:p>
    <w:p w:rsidR="00E23315" w:rsidRPr="00E23315" w:rsidRDefault="00E23315" w:rsidP="00E23315">
      <w:pPr>
        <w:spacing w:after="0" w:line="240" w:lineRule="auto"/>
        <w:jc w:val="center"/>
        <w:rPr>
          <w:rFonts w:ascii="Times New Roman" w:hAnsi="Times New Roman"/>
          <w:b/>
        </w:rPr>
      </w:pPr>
    </w:p>
    <w:p w:rsidR="00E23315" w:rsidRPr="00E23315" w:rsidRDefault="00E23315" w:rsidP="00E23315">
      <w:pPr>
        <w:spacing w:after="0" w:line="240" w:lineRule="auto"/>
        <w:jc w:val="center"/>
        <w:rPr>
          <w:rFonts w:ascii="Times New Roman" w:hAnsi="Times New Roman"/>
          <w:b/>
        </w:rPr>
      </w:pPr>
    </w:p>
    <w:p w:rsidR="00E23315" w:rsidRPr="00E23315" w:rsidRDefault="00E23315" w:rsidP="00E23315">
      <w:pPr>
        <w:spacing w:after="0" w:line="240" w:lineRule="auto"/>
        <w:jc w:val="center"/>
        <w:rPr>
          <w:rFonts w:ascii="Times New Roman" w:hAnsi="Times New Roman"/>
          <w:sz w:val="32"/>
          <w:szCs w:val="32"/>
        </w:rPr>
      </w:pPr>
      <w:r w:rsidRPr="00E23315">
        <w:rPr>
          <w:rFonts w:ascii="Times New Roman" w:hAnsi="Times New Roman"/>
          <w:sz w:val="32"/>
          <w:szCs w:val="32"/>
        </w:rPr>
        <w:t>Рубрика: «В помощь будущему педагогу»</w:t>
      </w:r>
    </w:p>
    <w:p w:rsidR="00E23315" w:rsidRPr="00E23315" w:rsidRDefault="00E23315" w:rsidP="00E23315">
      <w:pPr>
        <w:spacing w:after="0" w:line="240" w:lineRule="auto"/>
        <w:jc w:val="center"/>
        <w:rPr>
          <w:rFonts w:ascii="Times New Roman" w:hAnsi="Times New Roman"/>
        </w:rPr>
      </w:pPr>
    </w:p>
    <w:p w:rsidR="00E23315" w:rsidRPr="00E23315" w:rsidRDefault="00E23315" w:rsidP="00E23315">
      <w:pPr>
        <w:spacing w:after="0" w:line="240" w:lineRule="auto"/>
        <w:jc w:val="center"/>
        <w:rPr>
          <w:rFonts w:ascii="Times New Roman" w:hAnsi="Times New Roman"/>
        </w:rPr>
      </w:pPr>
    </w:p>
    <w:p w:rsidR="00E23315" w:rsidRPr="00E23315" w:rsidRDefault="00E23315" w:rsidP="00E23315">
      <w:pPr>
        <w:spacing w:after="0" w:line="240" w:lineRule="auto"/>
      </w:pPr>
    </w:p>
    <w:p w:rsidR="00E23315" w:rsidRPr="00E23315" w:rsidRDefault="00E23315" w:rsidP="00E23315">
      <w:pPr>
        <w:spacing w:after="0" w:line="240" w:lineRule="auto"/>
      </w:pPr>
    </w:p>
    <w:p w:rsidR="00E23315" w:rsidRPr="00E23315" w:rsidRDefault="00E23315" w:rsidP="00E23315">
      <w:pPr>
        <w:spacing w:after="0" w:line="240" w:lineRule="auto"/>
      </w:pPr>
    </w:p>
    <w:p w:rsidR="00E23315" w:rsidRPr="00E23315" w:rsidRDefault="00E23315" w:rsidP="00E23315">
      <w:pPr>
        <w:spacing w:after="0" w:line="240" w:lineRule="auto"/>
      </w:pPr>
    </w:p>
    <w:p w:rsidR="00E23315" w:rsidRPr="00E23315" w:rsidRDefault="00E23315" w:rsidP="00E23315">
      <w:pPr>
        <w:spacing w:after="0" w:line="240" w:lineRule="auto"/>
      </w:pPr>
    </w:p>
    <w:p w:rsidR="00E23315" w:rsidRPr="00E23315" w:rsidRDefault="00E23315" w:rsidP="00E23315">
      <w:pPr>
        <w:jc w:val="center"/>
        <w:rPr>
          <w:rFonts w:ascii="Times New Roman" w:hAnsi="Times New Roman"/>
          <w:sz w:val="28"/>
          <w:szCs w:val="28"/>
        </w:rPr>
      </w:pPr>
    </w:p>
    <w:p w:rsidR="00E23315" w:rsidRPr="00E23315" w:rsidRDefault="00E23315" w:rsidP="00E23315">
      <w:pPr>
        <w:jc w:val="center"/>
        <w:rPr>
          <w:rFonts w:ascii="Times New Roman" w:hAnsi="Times New Roman"/>
          <w:sz w:val="28"/>
          <w:szCs w:val="28"/>
        </w:rPr>
      </w:pPr>
    </w:p>
    <w:p w:rsidR="00E23315" w:rsidRPr="00E23315" w:rsidRDefault="00E23315" w:rsidP="00E23315">
      <w:pPr>
        <w:jc w:val="center"/>
        <w:rPr>
          <w:rFonts w:ascii="Times New Roman" w:hAnsi="Times New Roman"/>
          <w:sz w:val="28"/>
          <w:szCs w:val="28"/>
        </w:rPr>
      </w:pPr>
    </w:p>
    <w:p w:rsidR="00E23315" w:rsidRPr="00E23315" w:rsidRDefault="00E23315" w:rsidP="00E23315">
      <w:pPr>
        <w:jc w:val="center"/>
        <w:rPr>
          <w:rFonts w:ascii="Times New Roman" w:hAnsi="Times New Roman"/>
          <w:sz w:val="28"/>
          <w:szCs w:val="28"/>
        </w:rPr>
      </w:pPr>
    </w:p>
    <w:p w:rsidR="00E23315" w:rsidRPr="00E23315" w:rsidRDefault="00E23315" w:rsidP="00E23315">
      <w:pPr>
        <w:jc w:val="center"/>
        <w:rPr>
          <w:rFonts w:ascii="Times New Roman" w:hAnsi="Times New Roman"/>
          <w:sz w:val="28"/>
          <w:szCs w:val="28"/>
        </w:rPr>
      </w:pPr>
    </w:p>
    <w:p w:rsidR="00E23315" w:rsidRPr="00E23315" w:rsidRDefault="00E23315" w:rsidP="00E23315">
      <w:pPr>
        <w:jc w:val="center"/>
        <w:rPr>
          <w:rFonts w:ascii="Times New Roman" w:hAnsi="Times New Roman"/>
          <w:sz w:val="28"/>
          <w:szCs w:val="28"/>
        </w:rPr>
      </w:pPr>
    </w:p>
    <w:p w:rsidR="00E23315" w:rsidRPr="00E23315" w:rsidRDefault="00E23315" w:rsidP="00E23315">
      <w:pPr>
        <w:jc w:val="center"/>
        <w:rPr>
          <w:rFonts w:ascii="Times New Roman" w:hAnsi="Times New Roman"/>
          <w:sz w:val="28"/>
          <w:szCs w:val="28"/>
        </w:rPr>
      </w:pPr>
    </w:p>
    <w:p w:rsidR="00E23315" w:rsidRPr="00E23315" w:rsidRDefault="00E23315" w:rsidP="00E23315">
      <w:pPr>
        <w:jc w:val="center"/>
        <w:rPr>
          <w:rFonts w:ascii="Times New Roman" w:hAnsi="Times New Roman"/>
          <w:sz w:val="28"/>
          <w:szCs w:val="28"/>
        </w:rPr>
      </w:pPr>
      <w:r w:rsidRPr="00E23315">
        <w:rPr>
          <w:rFonts w:ascii="Times New Roman" w:hAnsi="Times New Roman"/>
          <w:sz w:val="28"/>
          <w:szCs w:val="28"/>
        </w:rPr>
        <w:t>Гомель 2015</w:t>
      </w:r>
    </w:p>
    <w:p w:rsidR="00E23315" w:rsidRPr="00E23315" w:rsidRDefault="00E23315" w:rsidP="00E23315">
      <w:pPr>
        <w:spacing w:after="0" w:line="240" w:lineRule="auto"/>
        <w:jc w:val="both"/>
        <w:rPr>
          <w:rFonts w:ascii="Times New Roman" w:hAnsi="Times New Roman"/>
          <w:sz w:val="28"/>
          <w:szCs w:val="28"/>
        </w:rPr>
      </w:pPr>
      <w:r w:rsidRPr="00E23315">
        <w:rPr>
          <w:rFonts w:ascii="Times New Roman" w:hAnsi="Times New Roman"/>
          <w:sz w:val="28"/>
          <w:szCs w:val="28"/>
        </w:rPr>
        <w:lastRenderedPageBreak/>
        <w:t>Краткая аннотация</w:t>
      </w:r>
    </w:p>
    <w:p w:rsidR="00E23315" w:rsidRPr="00E23315" w:rsidRDefault="00E23315" w:rsidP="00E23315">
      <w:pPr>
        <w:spacing w:after="0" w:line="240" w:lineRule="auto"/>
        <w:jc w:val="both"/>
        <w:rPr>
          <w:rFonts w:ascii="Times New Roman" w:hAnsi="Times New Roman"/>
          <w:b/>
          <w:sz w:val="28"/>
          <w:szCs w:val="28"/>
        </w:rPr>
      </w:pPr>
    </w:p>
    <w:p w:rsidR="00E23315" w:rsidRPr="00E23315" w:rsidRDefault="00E23315" w:rsidP="00E23315">
      <w:pPr>
        <w:spacing w:after="0" w:line="240" w:lineRule="auto"/>
        <w:jc w:val="both"/>
        <w:rPr>
          <w:rFonts w:ascii="Times New Roman" w:hAnsi="Times New Roman"/>
          <w:bCs/>
          <w:iCs/>
          <w:sz w:val="28"/>
          <w:szCs w:val="28"/>
        </w:rPr>
      </w:pPr>
      <w:r w:rsidRPr="00E23315">
        <w:rPr>
          <w:rFonts w:ascii="Times New Roman" w:hAnsi="Times New Roman"/>
          <w:b/>
          <w:sz w:val="28"/>
          <w:szCs w:val="28"/>
        </w:rPr>
        <w:t>Тема: «</w:t>
      </w:r>
      <w:r w:rsidRPr="00E23315">
        <w:rPr>
          <w:rFonts w:ascii="Times New Roman" w:hAnsi="Times New Roman"/>
          <w:bCs/>
          <w:iCs/>
          <w:sz w:val="28"/>
          <w:szCs w:val="28"/>
        </w:rPr>
        <w:t>Уникальные и редкие деревья государственного историко-культурного учреждения «Гомельский дворцово-парковый ансамбль»»</w:t>
      </w:r>
    </w:p>
    <w:p w:rsidR="00E23315" w:rsidRPr="00E23315" w:rsidRDefault="00E23315" w:rsidP="00E23315">
      <w:pPr>
        <w:spacing w:after="0" w:line="240" w:lineRule="auto"/>
        <w:jc w:val="both"/>
        <w:rPr>
          <w:rFonts w:ascii="Times New Roman" w:hAnsi="Times New Roman"/>
          <w:bCs/>
          <w:iCs/>
          <w:sz w:val="28"/>
          <w:szCs w:val="28"/>
        </w:rPr>
      </w:pPr>
    </w:p>
    <w:p w:rsidR="00E23315" w:rsidRPr="00E23315" w:rsidRDefault="00E23315" w:rsidP="00E23315">
      <w:pPr>
        <w:spacing w:after="0" w:line="240" w:lineRule="auto"/>
        <w:jc w:val="both"/>
        <w:rPr>
          <w:rFonts w:ascii="Times New Roman" w:hAnsi="Times New Roman"/>
          <w:bCs/>
          <w:iCs/>
          <w:sz w:val="28"/>
          <w:szCs w:val="28"/>
        </w:rPr>
      </w:pPr>
      <w:r w:rsidRPr="00E23315">
        <w:rPr>
          <w:rFonts w:ascii="Times New Roman" w:hAnsi="Times New Roman"/>
          <w:b/>
          <w:bCs/>
          <w:iCs/>
          <w:sz w:val="28"/>
          <w:szCs w:val="28"/>
        </w:rPr>
        <w:t>Рубрика:</w:t>
      </w:r>
      <w:r w:rsidRPr="00E23315">
        <w:rPr>
          <w:rFonts w:ascii="Times New Roman" w:hAnsi="Times New Roman"/>
          <w:bCs/>
          <w:iCs/>
          <w:sz w:val="28"/>
          <w:szCs w:val="28"/>
        </w:rPr>
        <w:t xml:space="preserve"> «В помощь будущему педагогу»</w:t>
      </w:r>
    </w:p>
    <w:p w:rsidR="00E23315" w:rsidRPr="00E23315" w:rsidRDefault="00E23315" w:rsidP="00E23315">
      <w:pPr>
        <w:spacing w:after="0" w:line="240" w:lineRule="auto"/>
        <w:jc w:val="both"/>
        <w:rPr>
          <w:rFonts w:ascii="Times New Roman" w:hAnsi="Times New Roman"/>
          <w:bCs/>
          <w:iCs/>
          <w:sz w:val="28"/>
          <w:szCs w:val="28"/>
        </w:rPr>
      </w:pPr>
    </w:p>
    <w:p w:rsidR="00E23315" w:rsidRPr="00E23315" w:rsidRDefault="00E23315" w:rsidP="00E23315">
      <w:pPr>
        <w:spacing w:after="0" w:line="240" w:lineRule="auto"/>
        <w:jc w:val="both"/>
        <w:rPr>
          <w:rFonts w:ascii="Times New Roman" w:hAnsi="Times New Roman"/>
          <w:bCs/>
          <w:iCs/>
          <w:sz w:val="28"/>
          <w:szCs w:val="28"/>
        </w:rPr>
      </w:pPr>
      <w:r w:rsidRPr="00E23315">
        <w:rPr>
          <w:rFonts w:ascii="Times New Roman" w:hAnsi="Times New Roman"/>
          <w:b/>
          <w:bCs/>
          <w:iCs/>
          <w:sz w:val="28"/>
          <w:szCs w:val="28"/>
        </w:rPr>
        <w:t>Авто</w:t>
      </w:r>
      <w:proofErr w:type="gramStart"/>
      <w:r w:rsidRPr="00E23315">
        <w:rPr>
          <w:rFonts w:ascii="Times New Roman" w:hAnsi="Times New Roman"/>
          <w:b/>
          <w:bCs/>
          <w:iCs/>
          <w:sz w:val="28"/>
          <w:szCs w:val="28"/>
        </w:rPr>
        <w:t>р(</w:t>
      </w:r>
      <w:proofErr w:type="gramEnd"/>
      <w:r w:rsidRPr="00E23315">
        <w:rPr>
          <w:rFonts w:ascii="Times New Roman" w:hAnsi="Times New Roman"/>
          <w:b/>
          <w:bCs/>
          <w:iCs/>
          <w:sz w:val="28"/>
          <w:szCs w:val="28"/>
        </w:rPr>
        <w:t>ы)</w:t>
      </w:r>
      <w:r w:rsidRPr="00E23315">
        <w:rPr>
          <w:rFonts w:ascii="Times New Roman" w:hAnsi="Times New Roman"/>
          <w:bCs/>
          <w:iCs/>
          <w:sz w:val="28"/>
          <w:szCs w:val="28"/>
        </w:rPr>
        <w:t xml:space="preserve">: А.И. Самойлова, А.А. Брундукова, Ю.С. Красько, М.О. Рывкина – студенты 4-го курса биологического факультета, </w:t>
      </w:r>
      <w:proofErr w:type="spellStart"/>
      <w:r w:rsidRPr="00E23315">
        <w:rPr>
          <w:rFonts w:ascii="Times New Roman" w:hAnsi="Times New Roman"/>
          <w:bCs/>
          <w:iCs/>
          <w:sz w:val="28"/>
          <w:szCs w:val="28"/>
        </w:rPr>
        <w:t>специализанты</w:t>
      </w:r>
      <w:proofErr w:type="spellEnd"/>
      <w:r w:rsidRPr="00E23315">
        <w:rPr>
          <w:rFonts w:ascii="Times New Roman" w:hAnsi="Times New Roman"/>
          <w:bCs/>
          <w:iCs/>
          <w:sz w:val="28"/>
          <w:szCs w:val="28"/>
        </w:rPr>
        <w:t xml:space="preserve"> кафедры </w:t>
      </w:r>
    </w:p>
    <w:p w:rsidR="00E23315" w:rsidRPr="00E23315" w:rsidRDefault="00E23315" w:rsidP="00E23315">
      <w:pPr>
        <w:spacing w:after="0" w:line="240" w:lineRule="auto"/>
        <w:jc w:val="both"/>
        <w:rPr>
          <w:rFonts w:ascii="Times New Roman" w:hAnsi="Times New Roman"/>
          <w:bCs/>
          <w:iCs/>
          <w:sz w:val="28"/>
          <w:szCs w:val="28"/>
        </w:rPr>
      </w:pPr>
      <w:r w:rsidRPr="00E23315">
        <w:rPr>
          <w:rFonts w:ascii="Times New Roman" w:hAnsi="Times New Roman"/>
          <w:bCs/>
          <w:iCs/>
          <w:sz w:val="28"/>
          <w:szCs w:val="28"/>
        </w:rPr>
        <w:t xml:space="preserve">ботаники и физиологии растений, тел. 57-89-05, </w:t>
      </w:r>
      <w:r w:rsidRPr="00E23315">
        <w:rPr>
          <w:rFonts w:ascii="Times New Roman" w:hAnsi="Times New Roman"/>
          <w:bCs/>
          <w:iCs/>
          <w:sz w:val="28"/>
          <w:szCs w:val="28"/>
          <w:lang w:val="en-US"/>
        </w:rPr>
        <w:t>e</w:t>
      </w:r>
      <w:r w:rsidRPr="00E23315">
        <w:rPr>
          <w:rFonts w:ascii="Times New Roman" w:hAnsi="Times New Roman"/>
          <w:bCs/>
          <w:iCs/>
          <w:sz w:val="28"/>
          <w:szCs w:val="28"/>
        </w:rPr>
        <w:t>-</w:t>
      </w:r>
      <w:r w:rsidRPr="00E23315">
        <w:rPr>
          <w:rFonts w:ascii="Times New Roman" w:hAnsi="Times New Roman"/>
          <w:bCs/>
          <w:iCs/>
          <w:sz w:val="28"/>
          <w:szCs w:val="28"/>
          <w:lang w:val="en-US"/>
        </w:rPr>
        <w:t>mail</w:t>
      </w:r>
      <w:r w:rsidRPr="00E23315">
        <w:rPr>
          <w:rFonts w:ascii="Times New Roman" w:hAnsi="Times New Roman"/>
          <w:bCs/>
          <w:iCs/>
          <w:sz w:val="28"/>
          <w:szCs w:val="28"/>
        </w:rPr>
        <w:t xml:space="preserve">: </w:t>
      </w:r>
      <w:proofErr w:type="spellStart"/>
      <w:r w:rsidRPr="00E23315">
        <w:rPr>
          <w:rFonts w:ascii="Times New Roman" w:hAnsi="Times New Roman"/>
          <w:bCs/>
          <w:iCs/>
          <w:sz w:val="28"/>
          <w:szCs w:val="28"/>
          <w:lang w:val="en-US"/>
        </w:rPr>
        <w:t>dajneko</w:t>
      </w:r>
      <w:proofErr w:type="spellEnd"/>
      <w:r w:rsidRPr="00E23315">
        <w:rPr>
          <w:rFonts w:ascii="Times New Roman" w:hAnsi="Times New Roman"/>
          <w:bCs/>
          <w:iCs/>
          <w:sz w:val="28"/>
          <w:szCs w:val="28"/>
        </w:rPr>
        <w:t>@</w:t>
      </w:r>
      <w:r w:rsidRPr="00E23315">
        <w:rPr>
          <w:rFonts w:ascii="Times New Roman" w:hAnsi="Times New Roman"/>
          <w:bCs/>
          <w:iCs/>
          <w:sz w:val="28"/>
          <w:szCs w:val="28"/>
          <w:lang w:val="en-US"/>
        </w:rPr>
        <w:t>gsu</w:t>
      </w:r>
      <w:r w:rsidRPr="00E23315">
        <w:rPr>
          <w:rFonts w:ascii="Times New Roman" w:hAnsi="Times New Roman"/>
          <w:bCs/>
          <w:iCs/>
          <w:sz w:val="28"/>
          <w:szCs w:val="28"/>
        </w:rPr>
        <w:t>.</w:t>
      </w:r>
      <w:r w:rsidRPr="00E23315">
        <w:rPr>
          <w:rFonts w:ascii="Times New Roman" w:hAnsi="Times New Roman"/>
          <w:bCs/>
          <w:iCs/>
          <w:sz w:val="28"/>
          <w:szCs w:val="28"/>
          <w:lang w:val="en-US"/>
        </w:rPr>
        <w:t>by</w:t>
      </w:r>
    </w:p>
    <w:p w:rsidR="00E23315" w:rsidRPr="00E23315" w:rsidRDefault="00E23315" w:rsidP="00E23315">
      <w:pPr>
        <w:spacing w:after="0" w:line="240" w:lineRule="auto"/>
        <w:jc w:val="both"/>
        <w:rPr>
          <w:rFonts w:ascii="Times New Roman" w:hAnsi="Times New Roman"/>
          <w:bCs/>
          <w:iCs/>
          <w:sz w:val="28"/>
          <w:szCs w:val="28"/>
        </w:rPr>
      </w:pPr>
    </w:p>
    <w:p w:rsidR="00E23315" w:rsidRPr="00E23315" w:rsidRDefault="00E23315" w:rsidP="00E23315">
      <w:pPr>
        <w:spacing w:after="0" w:line="240" w:lineRule="auto"/>
        <w:jc w:val="both"/>
        <w:rPr>
          <w:rFonts w:ascii="Times New Roman" w:hAnsi="Times New Roman"/>
          <w:bCs/>
          <w:iCs/>
          <w:sz w:val="28"/>
          <w:szCs w:val="28"/>
        </w:rPr>
      </w:pPr>
      <w:proofErr w:type="gramStart"/>
      <w:r w:rsidRPr="00E23315">
        <w:rPr>
          <w:rFonts w:ascii="Times New Roman" w:hAnsi="Times New Roman"/>
          <w:b/>
          <w:bCs/>
          <w:iCs/>
          <w:sz w:val="28"/>
          <w:szCs w:val="28"/>
        </w:rPr>
        <w:t xml:space="preserve">Краткая аннотация: </w:t>
      </w:r>
      <w:r w:rsidRPr="00E23315">
        <w:rPr>
          <w:rFonts w:ascii="Times New Roman" w:hAnsi="Times New Roman"/>
          <w:bCs/>
          <w:iCs/>
          <w:sz w:val="28"/>
          <w:szCs w:val="28"/>
        </w:rPr>
        <w:t>данные материалы представляют методическую разработку для проведения экскурсий (на историческую или экологическую темы) на территории «Гомельского дворцово-паркового ансамбля».</w:t>
      </w:r>
      <w:proofErr w:type="gramEnd"/>
      <w:r w:rsidRPr="00E23315">
        <w:rPr>
          <w:rFonts w:ascii="Times New Roman" w:hAnsi="Times New Roman"/>
          <w:bCs/>
          <w:iCs/>
          <w:sz w:val="28"/>
          <w:szCs w:val="28"/>
        </w:rPr>
        <w:t xml:space="preserve"> Материалы включают: историю развития дворцово-паркового ансамбля, представлена информация об уникальных и редких деревьях парка, их общей</w:t>
      </w:r>
    </w:p>
    <w:p w:rsidR="00E23315" w:rsidRPr="00E23315" w:rsidRDefault="00E23315" w:rsidP="00E23315">
      <w:pPr>
        <w:spacing w:after="0" w:line="240" w:lineRule="auto"/>
        <w:jc w:val="both"/>
        <w:rPr>
          <w:rFonts w:ascii="Times New Roman" w:hAnsi="Times New Roman"/>
          <w:bCs/>
          <w:iCs/>
          <w:sz w:val="28"/>
          <w:szCs w:val="28"/>
        </w:rPr>
      </w:pPr>
      <w:r w:rsidRPr="00E23315">
        <w:rPr>
          <w:rFonts w:ascii="Times New Roman" w:hAnsi="Times New Roman"/>
          <w:bCs/>
          <w:iCs/>
          <w:sz w:val="28"/>
          <w:szCs w:val="28"/>
        </w:rPr>
        <w:t xml:space="preserve">характеристикой и иллюстрациями. </w:t>
      </w:r>
    </w:p>
    <w:p w:rsidR="00E23315" w:rsidRPr="00E23315" w:rsidRDefault="00E23315" w:rsidP="00E23315">
      <w:pPr>
        <w:spacing w:after="0" w:line="240" w:lineRule="auto"/>
        <w:jc w:val="both"/>
        <w:rPr>
          <w:rFonts w:ascii="Times New Roman" w:hAnsi="Times New Roman"/>
          <w:bCs/>
          <w:iCs/>
          <w:sz w:val="28"/>
          <w:szCs w:val="28"/>
        </w:rPr>
      </w:pPr>
      <w:r w:rsidRPr="00E23315">
        <w:rPr>
          <w:rFonts w:ascii="Times New Roman" w:hAnsi="Times New Roman"/>
          <w:bCs/>
          <w:iCs/>
          <w:sz w:val="28"/>
          <w:szCs w:val="28"/>
        </w:rPr>
        <w:t>Работа над проектом способствует патриотическому и экологическому воспитанию, направленному на формирование у обучающегося ценностного отношения к истории нашего края, развития нравственных и эстетических качеств, любви и трепетного отношения к природе, ориентировано на научно-методическое обеспечение воспитания.</w:t>
      </w:r>
    </w:p>
    <w:p w:rsidR="00E23315" w:rsidRPr="00E23315" w:rsidRDefault="00E23315" w:rsidP="00E23315">
      <w:pPr>
        <w:spacing w:after="0" w:line="240" w:lineRule="auto"/>
        <w:jc w:val="both"/>
        <w:rPr>
          <w:rFonts w:ascii="Times New Roman" w:hAnsi="Times New Roman"/>
          <w:bCs/>
          <w:iCs/>
          <w:sz w:val="28"/>
          <w:szCs w:val="28"/>
        </w:rPr>
      </w:pPr>
      <w:r w:rsidRPr="00E23315">
        <w:rPr>
          <w:rFonts w:ascii="Times New Roman" w:hAnsi="Times New Roman"/>
          <w:bCs/>
          <w:iCs/>
          <w:sz w:val="28"/>
          <w:szCs w:val="28"/>
        </w:rPr>
        <w:t xml:space="preserve">Материалы предназначены для студентов, преподавателей, учителей школ, для проведения внеклассных мероприятий. </w:t>
      </w:r>
    </w:p>
    <w:p w:rsidR="00E23315" w:rsidRPr="00E23315" w:rsidRDefault="00E23315" w:rsidP="00E23315">
      <w:pPr>
        <w:spacing w:after="0" w:line="240" w:lineRule="auto"/>
        <w:jc w:val="both"/>
        <w:rPr>
          <w:rFonts w:ascii="Times New Roman" w:hAnsi="Times New Roman"/>
          <w:sz w:val="24"/>
          <w:szCs w:val="24"/>
          <w:lang w:eastAsia="ru-RU"/>
        </w:rPr>
      </w:pPr>
    </w:p>
    <w:p w:rsidR="00E23315" w:rsidRDefault="00E23315">
      <w:pPr>
        <w:rPr>
          <w:rFonts w:ascii="Times New Roman" w:hAnsi="Times New Roman"/>
          <w:b/>
          <w:sz w:val="30"/>
          <w:szCs w:val="30"/>
        </w:rPr>
      </w:pPr>
      <w:r>
        <w:rPr>
          <w:rFonts w:ascii="Times New Roman" w:hAnsi="Times New Roman"/>
          <w:b/>
          <w:sz w:val="30"/>
          <w:szCs w:val="30"/>
        </w:rPr>
        <w:br w:type="page"/>
      </w:r>
    </w:p>
    <w:p w:rsidR="00E23315" w:rsidRDefault="00E23315">
      <w:pPr>
        <w:rPr>
          <w:rFonts w:ascii="Times New Roman" w:hAnsi="Times New Roman"/>
          <w:b/>
          <w:sz w:val="30"/>
          <w:szCs w:val="30"/>
        </w:rPr>
      </w:pPr>
    </w:p>
    <w:p w:rsidR="003364ED" w:rsidRDefault="003364ED" w:rsidP="003364ED">
      <w:pPr>
        <w:jc w:val="center"/>
        <w:rPr>
          <w:rFonts w:ascii="Times New Roman" w:hAnsi="Times New Roman"/>
          <w:b/>
          <w:sz w:val="30"/>
          <w:szCs w:val="30"/>
        </w:rPr>
      </w:pPr>
      <w:r w:rsidRPr="00F36F12">
        <w:rPr>
          <w:rFonts w:ascii="Times New Roman" w:hAnsi="Times New Roman"/>
          <w:b/>
          <w:sz w:val="30"/>
          <w:szCs w:val="30"/>
        </w:rPr>
        <w:t>Содержание</w:t>
      </w:r>
    </w:p>
    <w:tbl>
      <w:tblPr>
        <w:tblW w:w="0" w:type="auto"/>
        <w:tblLook w:val="01E0" w:firstRow="1" w:lastRow="1" w:firstColumn="1" w:lastColumn="1" w:noHBand="0" w:noVBand="0"/>
      </w:tblPr>
      <w:tblGrid>
        <w:gridCol w:w="9260"/>
        <w:gridCol w:w="311"/>
      </w:tblGrid>
      <w:tr w:rsidR="003364ED" w:rsidRPr="00442B62" w:rsidTr="001A73F1">
        <w:trPr>
          <w:gridAfter w:val="1"/>
          <w:wAfter w:w="381" w:type="dxa"/>
        </w:trPr>
        <w:tc>
          <w:tcPr>
            <w:tcW w:w="9190" w:type="dxa"/>
          </w:tcPr>
          <w:p w:rsidR="003364ED" w:rsidRPr="00442B62" w:rsidRDefault="003364ED" w:rsidP="001A73F1">
            <w:pPr>
              <w:pStyle w:val="a3"/>
              <w:rPr>
                <w:rFonts w:ascii="Times New Roman" w:hAnsi="Times New Roman"/>
                <w:sz w:val="28"/>
                <w:szCs w:val="28"/>
              </w:rPr>
            </w:pPr>
            <w:r w:rsidRPr="00442B62">
              <w:rPr>
                <w:rFonts w:ascii="Times New Roman" w:hAnsi="Times New Roman"/>
                <w:sz w:val="28"/>
                <w:szCs w:val="28"/>
              </w:rPr>
              <w:t>Введение…....…………………………………………………………………...3</w:t>
            </w:r>
          </w:p>
        </w:tc>
      </w:tr>
      <w:tr w:rsidR="003364ED" w:rsidRPr="00442B62" w:rsidTr="001A73F1">
        <w:trPr>
          <w:gridAfter w:val="1"/>
          <w:wAfter w:w="381" w:type="dxa"/>
        </w:trPr>
        <w:tc>
          <w:tcPr>
            <w:tcW w:w="9190" w:type="dxa"/>
          </w:tcPr>
          <w:p w:rsidR="003364ED" w:rsidRPr="00442B62" w:rsidRDefault="003364ED" w:rsidP="001A73F1">
            <w:pPr>
              <w:pStyle w:val="a3"/>
              <w:rPr>
                <w:rFonts w:ascii="Times New Roman" w:hAnsi="Times New Roman"/>
                <w:sz w:val="28"/>
                <w:szCs w:val="28"/>
              </w:rPr>
            </w:pPr>
            <w:r w:rsidRPr="00442B62">
              <w:rPr>
                <w:rFonts w:ascii="Times New Roman" w:hAnsi="Times New Roman"/>
                <w:sz w:val="28"/>
                <w:szCs w:val="28"/>
              </w:rPr>
              <w:t xml:space="preserve">1 История развития дворцово-паркового ансамбля ………………………....4 </w:t>
            </w:r>
          </w:p>
        </w:tc>
      </w:tr>
      <w:tr w:rsidR="003364ED" w:rsidRPr="00442B62" w:rsidTr="001A73F1">
        <w:trPr>
          <w:gridAfter w:val="1"/>
          <w:wAfter w:w="381" w:type="dxa"/>
        </w:trPr>
        <w:tc>
          <w:tcPr>
            <w:tcW w:w="9190" w:type="dxa"/>
          </w:tcPr>
          <w:p w:rsidR="003364ED" w:rsidRPr="00442B62" w:rsidRDefault="003364ED" w:rsidP="001A73F1">
            <w:pPr>
              <w:spacing w:after="0" w:line="240" w:lineRule="auto"/>
              <w:rPr>
                <w:rFonts w:ascii="Times New Roman" w:hAnsi="Times New Roman"/>
                <w:b/>
                <w:bCs/>
                <w:sz w:val="30"/>
                <w:szCs w:val="30"/>
              </w:rPr>
            </w:pPr>
            <w:r w:rsidRPr="00442B62">
              <w:rPr>
                <w:rFonts w:ascii="Times New Roman" w:hAnsi="Times New Roman"/>
                <w:sz w:val="28"/>
                <w:szCs w:val="28"/>
              </w:rPr>
              <w:t xml:space="preserve">2 </w:t>
            </w:r>
            <w:r w:rsidRPr="00442B62">
              <w:rPr>
                <w:rFonts w:ascii="Times New Roman" w:hAnsi="Times New Roman"/>
                <w:bCs/>
                <w:sz w:val="28"/>
                <w:szCs w:val="28"/>
              </w:rPr>
              <w:t>Уникальные и редкие деревья парка……………………………...</w:t>
            </w:r>
            <w:r w:rsidRPr="00442B62">
              <w:rPr>
                <w:rFonts w:ascii="Times New Roman" w:hAnsi="Times New Roman"/>
                <w:sz w:val="28"/>
                <w:szCs w:val="28"/>
              </w:rPr>
              <w:t xml:space="preserve">...............7 </w:t>
            </w:r>
          </w:p>
        </w:tc>
      </w:tr>
      <w:tr w:rsidR="003364ED" w:rsidRPr="00442B62" w:rsidTr="001A73F1">
        <w:trPr>
          <w:gridAfter w:val="1"/>
          <w:wAfter w:w="381" w:type="dxa"/>
        </w:trPr>
        <w:tc>
          <w:tcPr>
            <w:tcW w:w="9190" w:type="dxa"/>
          </w:tcPr>
          <w:p w:rsidR="003364ED" w:rsidRPr="00442B62" w:rsidRDefault="003364ED" w:rsidP="001A73F1">
            <w:pPr>
              <w:pStyle w:val="a3"/>
              <w:jc w:val="both"/>
              <w:rPr>
                <w:rFonts w:ascii="Times New Roman" w:hAnsi="Times New Roman"/>
                <w:sz w:val="28"/>
                <w:szCs w:val="28"/>
              </w:rPr>
            </w:pPr>
            <w:r w:rsidRPr="00442B62">
              <w:rPr>
                <w:rFonts w:ascii="Times New Roman" w:hAnsi="Times New Roman"/>
                <w:sz w:val="28"/>
                <w:szCs w:val="28"/>
              </w:rPr>
              <w:t>2.1 Характеристика встреченных видов…………………………………….</w:t>
            </w:r>
            <w:r>
              <w:rPr>
                <w:rFonts w:ascii="Times New Roman" w:hAnsi="Times New Roman"/>
                <w:sz w:val="28"/>
                <w:szCs w:val="28"/>
              </w:rPr>
              <w:t>..8</w:t>
            </w:r>
            <w:r w:rsidRPr="00442B62">
              <w:rPr>
                <w:rFonts w:ascii="Times New Roman" w:hAnsi="Times New Roman"/>
                <w:sz w:val="28"/>
                <w:szCs w:val="28"/>
              </w:rPr>
              <w:t xml:space="preserve"> </w:t>
            </w:r>
          </w:p>
        </w:tc>
      </w:tr>
      <w:tr w:rsidR="003364ED" w:rsidRPr="00442B62" w:rsidTr="001A73F1">
        <w:tc>
          <w:tcPr>
            <w:tcW w:w="9190" w:type="dxa"/>
          </w:tcPr>
          <w:p w:rsidR="003364ED" w:rsidRPr="00442B62" w:rsidRDefault="003364ED" w:rsidP="001A73F1">
            <w:pPr>
              <w:pStyle w:val="a3"/>
              <w:rPr>
                <w:rFonts w:ascii="Times New Roman" w:hAnsi="Times New Roman"/>
                <w:sz w:val="28"/>
                <w:szCs w:val="28"/>
              </w:rPr>
            </w:pPr>
            <w:r w:rsidRPr="00442B62">
              <w:rPr>
                <w:rFonts w:ascii="Times New Roman" w:hAnsi="Times New Roman"/>
                <w:sz w:val="28"/>
                <w:szCs w:val="28"/>
              </w:rPr>
              <w:t>Заключени</w:t>
            </w:r>
            <w:r w:rsidR="006B5C5F">
              <w:rPr>
                <w:rFonts w:ascii="Times New Roman" w:hAnsi="Times New Roman"/>
                <w:sz w:val="28"/>
                <w:szCs w:val="28"/>
              </w:rPr>
              <w:t>е……..…..…………………………………………………………28</w:t>
            </w:r>
          </w:p>
          <w:p w:rsidR="003364ED" w:rsidRPr="00442B62" w:rsidRDefault="003364ED" w:rsidP="001A73F1">
            <w:pPr>
              <w:spacing w:after="0" w:line="240" w:lineRule="auto"/>
              <w:jc w:val="both"/>
              <w:rPr>
                <w:rFonts w:ascii="Times New Roman" w:hAnsi="Times New Roman"/>
                <w:color w:val="1A1A1A"/>
                <w:sz w:val="28"/>
                <w:szCs w:val="28"/>
              </w:rPr>
            </w:pPr>
            <w:r w:rsidRPr="00442B62">
              <w:rPr>
                <w:rFonts w:ascii="Times New Roman" w:hAnsi="Times New Roman"/>
                <w:color w:val="1A1A1A"/>
                <w:sz w:val="28"/>
                <w:szCs w:val="28"/>
              </w:rPr>
              <w:t>Список использованн</w:t>
            </w:r>
            <w:r w:rsidR="006B5C5F">
              <w:rPr>
                <w:rFonts w:ascii="Times New Roman" w:hAnsi="Times New Roman"/>
                <w:color w:val="1A1A1A"/>
                <w:sz w:val="28"/>
                <w:szCs w:val="28"/>
              </w:rPr>
              <w:t>ых источников………………………………………..29</w:t>
            </w:r>
          </w:p>
          <w:p w:rsidR="003364ED" w:rsidRPr="00442B62" w:rsidRDefault="003364ED" w:rsidP="001A73F1">
            <w:pPr>
              <w:pStyle w:val="a3"/>
              <w:rPr>
                <w:rFonts w:ascii="Times New Roman" w:hAnsi="Times New Roman"/>
                <w:sz w:val="28"/>
                <w:szCs w:val="28"/>
              </w:rPr>
            </w:pPr>
          </w:p>
        </w:tc>
        <w:tc>
          <w:tcPr>
            <w:tcW w:w="381" w:type="dxa"/>
          </w:tcPr>
          <w:p w:rsidR="003364ED" w:rsidRPr="00442B62" w:rsidRDefault="003364ED" w:rsidP="001A73F1">
            <w:pPr>
              <w:pStyle w:val="a3"/>
              <w:rPr>
                <w:rFonts w:ascii="Times New Roman" w:hAnsi="Times New Roman"/>
                <w:sz w:val="28"/>
                <w:szCs w:val="28"/>
              </w:rPr>
            </w:pPr>
          </w:p>
          <w:p w:rsidR="003364ED" w:rsidRPr="00442B62" w:rsidRDefault="003364ED" w:rsidP="001A73F1">
            <w:pPr>
              <w:pStyle w:val="a3"/>
              <w:rPr>
                <w:rFonts w:ascii="Times New Roman" w:hAnsi="Times New Roman"/>
                <w:sz w:val="28"/>
                <w:szCs w:val="28"/>
              </w:rPr>
            </w:pPr>
          </w:p>
        </w:tc>
      </w:tr>
    </w:tbl>
    <w:p w:rsidR="0059536A" w:rsidRDefault="0059536A"/>
    <w:p w:rsidR="00D4615F" w:rsidRDefault="00D4615F"/>
    <w:p w:rsidR="00D4615F" w:rsidRDefault="00D4615F"/>
    <w:p w:rsidR="00D4615F" w:rsidRDefault="00D4615F"/>
    <w:p w:rsidR="00D4615F" w:rsidRDefault="00D4615F"/>
    <w:p w:rsidR="00D4615F" w:rsidRDefault="00D4615F"/>
    <w:p w:rsidR="00D4615F" w:rsidRDefault="00D4615F"/>
    <w:p w:rsidR="00D4615F" w:rsidRDefault="00D4615F"/>
    <w:p w:rsidR="00D4615F" w:rsidRDefault="00D4615F"/>
    <w:p w:rsidR="00D4615F" w:rsidRDefault="00D4615F"/>
    <w:p w:rsidR="00D4615F" w:rsidRDefault="00D4615F"/>
    <w:p w:rsidR="00D4615F" w:rsidRDefault="00D4615F"/>
    <w:p w:rsidR="00D4615F" w:rsidRDefault="00D4615F"/>
    <w:p w:rsidR="00D4615F" w:rsidRDefault="00D4615F"/>
    <w:p w:rsidR="00D4615F" w:rsidRDefault="00D4615F"/>
    <w:p w:rsidR="00D4615F" w:rsidRDefault="00D4615F"/>
    <w:p w:rsidR="00D4615F" w:rsidRDefault="00D4615F"/>
    <w:p w:rsidR="00D4615F" w:rsidRDefault="00D4615F"/>
    <w:p w:rsidR="00D4615F" w:rsidRDefault="00D4615F"/>
    <w:p w:rsidR="00D4615F" w:rsidRDefault="00D4615F"/>
    <w:p w:rsidR="00D4615F" w:rsidRDefault="00D4615F"/>
    <w:p w:rsidR="00D4615F" w:rsidRDefault="00D4615F"/>
    <w:p w:rsidR="00D4615F" w:rsidRDefault="00D4615F"/>
    <w:p w:rsidR="00D4615F" w:rsidRPr="00D4615F" w:rsidRDefault="00D4615F" w:rsidP="00D4615F">
      <w:pPr>
        <w:ind w:firstLine="708"/>
        <w:rPr>
          <w:rFonts w:ascii="Times New Roman" w:hAnsi="Times New Roman"/>
          <w:b/>
          <w:sz w:val="30"/>
          <w:szCs w:val="30"/>
        </w:rPr>
      </w:pPr>
      <w:r w:rsidRPr="00F36F12">
        <w:rPr>
          <w:rFonts w:ascii="Times New Roman" w:hAnsi="Times New Roman"/>
          <w:b/>
          <w:sz w:val="30"/>
          <w:szCs w:val="30"/>
        </w:rPr>
        <w:t>Введение</w:t>
      </w:r>
    </w:p>
    <w:p w:rsidR="00D4615F" w:rsidRPr="001B34DD" w:rsidRDefault="00D4615F" w:rsidP="00D4615F">
      <w:pPr>
        <w:pStyle w:val="a3"/>
        <w:ind w:firstLine="709"/>
        <w:jc w:val="both"/>
        <w:rPr>
          <w:rFonts w:ascii="Times New Roman" w:hAnsi="Times New Roman"/>
          <w:sz w:val="28"/>
          <w:szCs w:val="28"/>
        </w:rPr>
      </w:pPr>
      <w:r w:rsidRPr="001B34DD">
        <w:rPr>
          <w:rFonts w:ascii="Times New Roman" w:hAnsi="Times New Roman"/>
          <w:sz w:val="28"/>
          <w:szCs w:val="28"/>
        </w:rPr>
        <w:t>Один и</w:t>
      </w:r>
      <w:r>
        <w:rPr>
          <w:rFonts w:ascii="Times New Roman" w:hAnsi="Times New Roman"/>
          <w:sz w:val="28"/>
          <w:szCs w:val="28"/>
        </w:rPr>
        <w:t xml:space="preserve">з красивейших пейзажных парков </w:t>
      </w:r>
      <w:r w:rsidRPr="001B34DD">
        <w:rPr>
          <w:rFonts w:ascii="Times New Roman" w:hAnsi="Times New Roman"/>
          <w:sz w:val="28"/>
          <w:szCs w:val="28"/>
        </w:rPr>
        <w:t xml:space="preserve">дворцово-парковый комплекс в </w:t>
      </w:r>
      <w:proofErr w:type="gramStart"/>
      <w:r w:rsidRPr="001B34DD">
        <w:rPr>
          <w:rFonts w:ascii="Times New Roman" w:hAnsi="Times New Roman"/>
          <w:sz w:val="28"/>
          <w:szCs w:val="28"/>
        </w:rPr>
        <w:t>Гомеле</w:t>
      </w:r>
      <w:proofErr w:type="gramEnd"/>
      <w:r w:rsidRPr="001B34DD">
        <w:rPr>
          <w:rFonts w:ascii="Times New Roman" w:hAnsi="Times New Roman"/>
          <w:sz w:val="28"/>
          <w:szCs w:val="28"/>
        </w:rPr>
        <w:t xml:space="preserve"> является одной из главных достопримечательностей и настоящей жемчужиной белорусской земли. В настоящее время на территории парка произрастают около 6000 деревьев более 40 видов, в том числе, экзотические и реликтовые породы. Обилие и разнообразие растений делают Гомельский парк уникальным. Тут уживаются шелковица и береза, кедр и тополь, пирамидальный и сосна черная. У переходного мостика, на склонах к Лебединому озеру, высятся несколько 200-летних деревьев лиственницы европейской и клен серебристый. Вдоль ручья и вокруг прудов в живописные группы объединены дуб, граб, клен, ясень, лиственницы сибирская и европейская, каштан, акация. В парке имеются и редкие породы - пирамидальный дуб, черешчатый дуб, </w:t>
      </w:r>
      <w:proofErr w:type="spellStart"/>
      <w:r w:rsidRPr="001B34DD">
        <w:rPr>
          <w:rFonts w:ascii="Times New Roman" w:hAnsi="Times New Roman"/>
          <w:sz w:val="28"/>
          <w:szCs w:val="28"/>
        </w:rPr>
        <w:t>веймутова</w:t>
      </w:r>
      <w:proofErr w:type="spellEnd"/>
      <w:r w:rsidRPr="001B34DD">
        <w:rPr>
          <w:rFonts w:ascii="Times New Roman" w:hAnsi="Times New Roman"/>
          <w:sz w:val="28"/>
          <w:szCs w:val="28"/>
        </w:rPr>
        <w:t xml:space="preserve"> сосна, плакучий ясень, маньчжурский орех, бархат амурский, огромная лиственница японская.</w:t>
      </w:r>
    </w:p>
    <w:p w:rsidR="00D4615F" w:rsidRPr="001B34DD" w:rsidRDefault="00D4615F" w:rsidP="00D4615F">
      <w:pPr>
        <w:pStyle w:val="a3"/>
        <w:ind w:firstLine="709"/>
        <w:jc w:val="both"/>
        <w:rPr>
          <w:rFonts w:ascii="Times New Roman" w:hAnsi="Times New Roman"/>
          <w:sz w:val="28"/>
          <w:szCs w:val="28"/>
        </w:rPr>
      </w:pPr>
      <w:proofErr w:type="gramStart"/>
      <w:r>
        <w:rPr>
          <w:rFonts w:ascii="Times New Roman" w:hAnsi="Times New Roman"/>
          <w:sz w:val="28"/>
          <w:szCs w:val="28"/>
        </w:rPr>
        <w:t>Н</w:t>
      </w:r>
      <w:r w:rsidRPr="001B34DD">
        <w:rPr>
          <w:rFonts w:ascii="Times New Roman" w:hAnsi="Times New Roman"/>
          <w:sz w:val="28"/>
          <w:szCs w:val="28"/>
        </w:rPr>
        <w:t>а сегодняшний день</w:t>
      </w:r>
      <w:r>
        <w:rPr>
          <w:rFonts w:ascii="Times New Roman" w:hAnsi="Times New Roman"/>
          <w:sz w:val="28"/>
          <w:szCs w:val="28"/>
        </w:rPr>
        <w:t xml:space="preserve"> </w:t>
      </w:r>
      <w:r w:rsidRPr="001B34DD">
        <w:rPr>
          <w:rFonts w:ascii="Times New Roman" w:hAnsi="Times New Roman"/>
          <w:sz w:val="28"/>
          <w:szCs w:val="28"/>
        </w:rPr>
        <w:t>в гомельском парке утрачены некоторые породы деревьев, многие из них достигли почетного возраста.</w:t>
      </w:r>
      <w:proofErr w:type="gramEnd"/>
      <w:r w:rsidRPr="001B34DD">
        <w:rPr>
          <w:rFonts w:ascii="Times New Roman" w:hAnsi="Times New Roman"/>
          <w:sz w:val="28"/>
          <w:szCs w:val="28"/>
        </w:rPr>
        <w:t xml:space="preserve"> В связи с </w:t>
      </w:r>
      <w:r>
        <w:rPr>
          <w:rFonts w:ascii="Times New Roman" w:hAnsi="Times New Roman"/>
          <w:sz w:val="28"/>
          <w:szCs w:val="28"/>
        </w:rPr>
        <w:t xml:space="preserve">этим планируется </w:t>
      </w:r>
      <w:proofErr w:type="gramStart"/>
      <w:r>
        <w:rPr>
          <w:rFonts w:ascii="Times New Roman" w:hAnsi="Times New Roman"/>
          <w:sz w:val="28"/>
          <w:szCs w:val="28"/>
        </w:rPr>
        <w:t>восстановить и</w:t>
      </w:r>
      <w:r w:rsidRPr="001B34DD">
        <w:rPr>
          <w:rFonts w:ascii="Times New Roman" w:hAnsi="Times New Roman"/>
          <w:sz w:val="28"/>
          <w:szCs w:val="28"/>
        </w:rPr>
        <w:t xml:space="preserve"> омолодить</w:t>
      </w:r>
      <w:proofErr w:type="gramEnd"/>
      <w:r w:rsidRPr="001B34DD">
        <w:rPr>
          <w:rFonts w:ascii="Times New Roman" w:hAnsi="Times New Roman"/>
          <w:sz w:val="28"/>
          <w:szCs w:val="28"/>
        </w:rPr>
        <w:t xml:space="preserve"> породный состав, сделать подсадку молодых деревьев таких,</w:t>
      </w:r>
      <w:r w:rsidR="002F725C">
        <w:rPr>
          <w:rFonts w:ascii="Times New Roman" w:hAnsi="Times New Roman"/>
          <w:sz w:val="28"/>
          <w:szCs w:val="28"/>
        </w:rPr>
        <w:t xml:space="preserve"> например, как: сумах уксусный</w:t>
      </w:r>
      <w:r w:rsidRPr="001B34DD">
        <w:rPr>
          <w:rFonts w:ascii="Times New Roman" w:hAnsi="Times New Roman"/>
          <w:sz w:val="28"/>
          <w:szCs w:val="28"/>
        </w:rPr>
        <w:t xml:space="preserve">, </w:t>
      </w:r>
      <w:r w:rsidR="002F725C">
        <w:rPr>
          <w:rFonts w:ascii="Times New Roman" w:hAnsi="Times New Roman"/>
          <w:sz w:val="28"/>
          <w:szCs w:val="28"/>
        </w:rPr>
        <w:t>липа войлочная или серебристая</w:t>
      </w:r>
      <w:r w:rsidRPr="001B34DD">
        <w:rPr>
          <w:rFonts w:ascii="Times New Roman" w:hAnsi="Times New Roman"/>
          <w:sz w:val="28"/>
          <w:szCs w:val="28"/>
        </w:rPr>
        <w:t>, ябл</w:t>
      </w:r>
      <w:r w:rsidR="002F725C">
        <w:rPr>
          <w:rFonts w:ascii="Times New Roman" w:hAnsi="Times New Roman"/>
          <w:sz w:val="28"/>
          <w:szCs w:val="28"/>
        </w:rPr>
        <w:t xml:space="preserve">оня </w:t>
      </w:r>
      <w:proofErr w:type="spellStart"/>
      <w:r w:rsidR="002F725C">
        <w:rPr>
          <w:rFonts w:ascii="Times New Roman" w:hAnsi="Times New Roman"/>
          <w:sz w:val="28"/>
          <w:szCs w:val="28"/>
        </w:rPr>
        <w:t>Недзведского</w:t>
      </w:r>
      <w:proofErr w:type="spellEnd"/>
      <w:r w:rsidR="002F725C">
        <w:rPr>
          <w:rFonts w:ascii="Times New Roman" w:hAnsi="Times New Roman"/>
          <w:sz w:val="28"/>
          <w:szCs w:val="28"/>
        </w:rPr>
        <w:t xml:space="preserve">, каштан </w:t>
      </w:r>
      <w:proofErr w:type="spellStart"/>
      <w:r w:rsidR="002F725C">
        <w:rPr>
          <w:rFonts w:ascii="Times New Roman" w:hAnsi="Times New Roman"/>
          <w:sz w:val="28"/>
          <w:szCs w:val="28"/>
        </w:rPr>
        <w:t>мясокрасный</w:t>
      </w:r>
      <w:proofErr w:type="spellEnd"/>
      <w:r w:rsidR="002F725C">
        <w:rPr>
          <w:rFonts w:ascii="Times New Roman" w:hAnsi="Times New Roman"/>
          <w:sz w:val="28"/>
          <w:szCs w:val="28"/>
        </w:rPr>
        <w:t>, рябина круглолистная</w:t>
      </w:r>
      <w:r w:rsidRPr="001B34DD">
        <w:rPr>
          <w:rFonts w:ascii="Times New Roman" w:hAnsi="Times New Roman"/>
          <w:sz w:val="28"/>
          <w:szCs w:val="28"/>
        </w:rPr>
        <w:t>.</w:t>
      </w:r>
    </w:p>
    <w:p w:rsidR="00D4615F" w:rsidRPr="006D438A" w:rsidRDefault="00F858A3" w:rsidP="00D4615F">
      <w:pPr>
        <w:spacing w:after="0" w:line="240" w:lineRule="auto"/>
        <w:ind w:firstLine="709"/>
        <w:jc w:val="both"/>
        <w:rPr>
          <w:rFonts w:ascii="Times New Roman" w:hAnsi="Times New Roman"/>
          <w:sz w:val="28"/>
          <w:szCs w:val="28"/>
        </w:rPr>
      </w:pPr>
      <w:r>
        <w:rPr>
          <w:rFonts w:ascii="Times New Roman" w:hAnsi="Times New Roman"/>
          <w:sz w:val="28"/>
          <w:szCs w:val="28"/>
        </w:rPr>
        <w:t>Дворцово-парковый ансамбль</w:t>
      </w:r>
      <w:r w:rsidRPr="00442B62">
        <w:rPr>
          <w:rFonts w:ascii="Times New Roman" w:hAnsi="Times New Roman"/>
          <w:sz w:val="28"/>
          <w:szCs w:val="28"/>
        </w:rPr>
        <w:t xml:space="preserve"> </w:t>
      </w:r>
      <w:r w:rsidR="00D4615F" w:rsidRPr="006D438A">
        <w:rPr>
          <w:rFonts w:ascii="Times New Roman" w:hAnsi="Times New Roman"/>
          <w:sz w:val="28"/>
          <w:szCs w:val="28"/>
        </w:rPr>
        <w:t xml:space="preserve">сейчас самое посещаемое место в </w:t>
      </w:r>
      <w:proofErr w:type="gramStart"/>
      <w:r w:rsidR="00D4615F" w:rsidRPr="006D438A">
        <w:rPr>
          <w:rFonts w:ascii="Times New Roman" w:hAnsi="Times New Roman"/>
          <w:sz w:val="28"/>
          <w:szCs w:val="28"/>
        </w:rPr>
        <w:t>Гомеле</w:t>
      </w:r>
      <w:proofErr w:type="gramEnd"/>
      <w:r w:rsidR="00D4615F" w:rsidRPr="006D438A">
        <w:rPr>
          <w:rFonts w:ascii="Times New Roman" w:hAnsi="Times New Roman"/>
          <w:sz w:val="28"/>
          <w:szCs w:val="28"/>
        </w:rPr>
        <w:t xml:space="preserve">. Но мало кто знает, что еще в </w:t>
      </w:r>
      <w:proofErr w:type="gramStart"/>
      <w:r w:rsidR="00D4615F" w:rsidRPr="006D438A">
        <w:rPr>
          <w:rFonts w:ascii="Times New Roman" w:hAnsi="Times New Roman"/>
          <w:sz w:val="28"/>
          <w:szCs w:val="28"/>
        </w:rPr>
        <w:t>начале</w:t>
      </w:r>
      <w:proofErr w:type="gramEnd"/>
      <w:r w:rsidR="00D4615F" w:rsidRPr="006D438A">
        <w:rPr>
          <w:rFonts w:ascii="Times New Roman" w:hAnsi="Times New Roman"/>
          <w:sz w:val="28"/>
          <w:szCs w:val="28"/>
        </w:rPr>
        <w:t xml:space="preserve"> прошлого столетия, чтобы осмотреть достопримечательность, приходилось заплатить не малые деньги.</w:t>
      </w:r>
    </w:p>
    <w:p w:rsidR="00D4615F" w:rsidRDefault="00D4615F" w:rsidP="00D4615F">
      <w:pPr>
        <w:spacing w:after="0" w:line="240" w:lineRule="auto"/>
        <w:ind w:firstLine="709"/>
        <w:jc w:val="both"/>
        <w:rPr>
          <w:rFonts w:ascii="Times New Roman" w:hAnsi="Times New Roman"/>
          <w:sz w:val="28"/>
          <w:szCs w:val="28"/>
        </w:rPr>
      </w:pPr>
      <w:r w:rsidRPr="006D438A">
        <w:rPr>
          <w:rFonts w:ascii="Times New Roman" w:hAnsi="Times New Roman"/>
          <w:sz w:val="28"/>
          <w:szCs w:val="28"/>
        </w:rPr>
        <w:t>На да</w:t>
      </w:r>
      <w:r w:rsidR="00F858A3">
        <w:rPr>
          <w:rFonts w:ascii="Times New Roman" w:hAnsi="Times New Roman"/>
          <w:sz w:val="28"/>
          <w:szCs w:val="28"/>
        </w:rPr>
        <w:t xml:space="preserve">нный момент в парке </w:t>
      </w:r>
      <w:r w:rsidRPr="006D438A">
        <w:rPr>
          <w:rFonts w:ascii="Times New Roman" w:hAnsi="Times New Roman"/>
          <w:sz w:val="28"/>
          <w:szCs w:val="28"/>
        </w:rPr>
        <w:t xml:space="preserve"> удивительным образом переплелась история и современность. Древние постройки, вековые редкие деревья, извилистые дорожки соседствуют с современными развлекательными центрами и аттракционами. В парке культуры и отдыха можно найти себе развлечение на любой вкус.</w:t>
      </w:r>
    </w:p>
    <w:p w:rsidR="00D4615F" w:rsidRDefault="00D4615F" w:rsidP="00D4615F">
      <w:pPr>
        <w:ind w:firstLine="708"/>
        <w:jc w:val="both"/>
      </w:pPr>
      <w:r w:rsidRPr="006D438A">
        <w:rPr>
          <w:rFonts w:ascii="Times New Roman" w:hAnsi="Times New Roman"/>
          <w:sz w:val="28"/>
          <w:szCs w:val="28"/>
        </w:rPr>
        <w:t xml:space="preserve">В настоящее время </w:t>
      </w:r>
      <w:r w:rsidR="00F858A3">
        <w:rPr>
          <w:rFonts w:ascii="Times New Roman" w:hAnsi="Times New Roman"/>
          <w:sz w:val="28"/>
          <w:szCs w:val="28"/>
        </w:rPr>
        <w:t xml:space="preserve">Гомельский </w:t>
      </w:r>
      <w:r w:rsidRPr="006D438A">
        <w:rPr>
          <w:rFonts w:ascii="Times New Roman" w:hAnsi="Times New Roman"/>
          <w:sz w:val="28"/>
          <w:szCs w:val="28"/>
        </w:rPr>
        <w:t>парк является ботаническим па</w:t>
      </w:r>
      <w:r>
        <w:rPr>
          <w:rFonts w:ascii="Times New Roman" w:hAnsi="Times New Roman"/>
          <w:sz w:val="28"/>
          <w:szCs w:val="28"/>
        </w:rPr>
        <w:t xml:space="preserve">мятником </w:t>
      </w:r>
      <w:r w:rsidRPr="006D438A">
        <w:rPr>
          <w:rFonts w:ascii="Times New Roman" w:hAnsi="Times New Roman"/>
          <w:sz w:val="28"/>
          <w:szCs w:val="28"/>
        </w:rPr>
        <w:t>республиканского значения. Различные породы деревьев и кустарников, в том числе экзотических, были привезены в Гомель из разных регионов России и из-за границы.</w:t>
      </w:r>
    </w:p>
    <w:p w:rsidR="00D4615F" w:rsidRDefault="00D4615F"/>
    <w:p w:rsidR="002749BE" w:rsidRDefault="002749BE"/>
    <w:p w:rsidR="002749BE" w:rsidRDefault="002749BE"/>
    <w:p w:rsidR="002749BE" w:rsidRDefault="002749BE"/>
    <w:p w:rsidR="002749BE" w:rsidRDefault="002749BE"/>
    <w:p w:rsidR="002749BE" w:rsidRDefault="002749BE"/>
    <w:p w:rsidR="002749BE" w:rsidRDefault="002749BE"/>
    <w:p w:rsidR="002749BE" w:rsidRDefault="002749BE" w:rsidP="002749BE">
      <w:pPr>
        <w:pStyle w:val="a3"/>
        <w:ind w:firstLine="708"/>
        <w:jc w:val="both"/>
        <w:rPr>
          <w:rFonts w:ascii="Times New Roman" w:hAnsi="Times New Roman"/>
          <w:b/>
          <w:sz w:val="28"/>
          <w:szCs w:val="28"/>
        </w:rPr>
      </w:pPr>
      <w:r>
        <w:rPr>
          <w:rFonts w:ascii="Times New Roman" w:hAnsi="Times New Roman"/>
          <w:b/>
          <w:sz w:val="28"/>
          <w:szCs w:val="28"/>
        </w:rPr>
        <w:t xml:space="preserve">1 </w:t>
      </w:r>
      <w:r w:rsidRPr="00064BC6">
        <w:rPr>
          <w:rFonts w:ascii="Times New Roman" w:hAnsi="Times New Roman"/>
          <w:b/>
          <w:sz w:val="28"/>
          <w:szCs w:val="28"/>
        </w:rPr>
        <w:t>История развития дворцово-паркового ансамбля</w:t>
      </w:r>
    </w:p>
    <w:p w:rsidR="00F77C44" w:rsidRDefault="00F77C44" w:rsidP="002749BE">
      <w:pPr>
        <w:pStyle w:val="a3"/>
        <w:ind w:firstLine="708"/>
        <w:jc w:val="both"/>
        <w:rPr>
          <w:rFonts w:ascii="Times New Roman" w:hAnsi="Times New Roman"/>
          <w:b/>
          <w:sz w:val="28"/>
          <w:szCs w:val="28"/>
        </w:rPr>
      </w:pPr>
    </w:p>
    <w:p w:rsidR="00F77C44" w:rsidRPr="001C242C" w:rsidRDefault="00F77C44" w:rsidP="00F77C44">
      <w:pPr>
        <w:pStyle w:val="a3"/>
        <w:ind w:firstLine="708"/>
        <w:jc w:val="both"/>
        <w:rPr>
          <w:rFonts w:ascii="Times New Roman" w:hAnsi="Times New Roman"/>
          <w:sz w:val="28"/>
          <w:szCs w:val="28"/>
        </w:rPr>
      </w:pPr>
      <w:r w:rsidRPr="001C242C">
        <w:rPr>
          <w:rFonts w:ascii="Times New Roman" w:hAnsi="Times New Roman"/>
          <w:sz w:val="28"/>
          <w:szCs w:val="28"/>
        </w:rPr>
        <w:t>Государственное историко-культурное учреждение "Гомельск</w:t>
      </w:r>
      <w:r>
        <w:rPr>
          <w:rFonts w:ascii="Times New Roman" w:hAnsi="Times New Roman"/>
          <w:sz w:val="28"/>
          <w:szCs w:val="28"/>
        </w:rPr>
        <w:t>ий дворцово-парковый ансамбль" –</w:t>
      </w:r>
      <w:r w:rsidRPr="001C242C">
        <w:rPr>
          <w:rFonts w:ascii="Times New Roman" w:hAnsi="Times New Roman"/>
          <w:sz w:val="28"/>
          <w:szCs w:val="28"/>
        </w:rPr>
        <w:t xml:space="preserve"> одно из старейших музейных учреждений в Республике Беларусь.</w:t>
      </w:r>
    </w:p>
    <w:p w:rsidR="00F77C44" w:rsidRPr="001C242C" w:rsidRDefault="00F77C44" w:rsidP="00F77C44">
      <w:pPr>
        <w:pStyle w:val="a3"/>
        <w:ind w:firstLine="708"/>
        <w:jc w:val="both"/>
        <w:rPr>
          <w:rFonts w:ascii="Times New Roman" w:hAnsi="Times New Roman"/>
          <w:sz w:val="28"/>
          <w:szCs w:val="28"/>
        </w:rPr>
      </w:pPr>
      <w:r>
        <w:rPr>
          <w:rFonts w:ascii="Times New Roman" w:hAnsi="Times New Roman"/>
          <w:sz w:val="28"/>
          <w:szCs w:val="28"/>
        </w:rPr>
        <w:t>Е</w:t>
      </w:r>
      <w:r w:rsidRPr="001C242C">
        <w:rPr>
          <w:rFonts w:ascii="Times New Roman" w:hAnsi="Times New Roman"/>
          <w:sz w:val="28"/>
          <w:szCs w:val="28"/>
        </w:rPr>
        <w:t>го история неразрывно связана с развитием города Гомеля и архитектурно-паркового комплекса.</w:t>
      </w:r>
    </w:p>
    <w:p w:rsidR="00F77C44" w:rsidRPr="001C242C" w:rsidRDefault="00F77C44" w:rsidP="00F77C44">
      <w:pPr>
        <w:pStyle w:val="a3"/>
        <w:ind w:firstLine="708"/>
        <w:jc w:val="both"/>
        <w:rPr>
          <w:rFonts w:ascii="Times New Roman" w:hAnsi="Times New Roman"/>
          <w:sz w:val="28"/>
          <w:szCs w:val="28"/>
        </w:rPr>
      </w:pPr>
      <w:r>
        <w:rPr>
          <w:rFonts w:ascii="Times New Roman" w:hAnsi="Times New Roman"/>
          <w:sz w:val="28"/>
          <w:szCs w:val="28"/>
        </w:rPr>
        <w:t>С</w:t>
      </w:r>
      <w:r w:rsidRPr="001C242C">
        <w:rPr>
          <w:rFonts w:ascii="Times New Roman" w:hAnsi="Times New Roman"/>
          <w:sz w:val="28"/>
          <w:szCs w:val="28"/>
        </w:rPr>
        <w:t xml:space="preserve">воё </w:t>
      </w:r>
      <w:r>
        <w:rPr>
          <w:rFonts w:ascii="Times New Roman" w:hAnsi="Times New Roman"/>
          <w:sz w:val="28"/>
          <w:szCs w:val="28"/>
        </w:rPr>
        <w:t xml:space="preserve">начало история создания дворца берет с 1772 года, когда территория Гомеля вошла в состав Российской империи по условиям первого раздела Речи </w:t>
      </w:r>
      <w:proofErr w:type="spellStart"/>
      <w:r>
        <w:rPr>
          <w:rFonts w:ascii="Times New Roman" w:hAnsi="Times New Roman"/>
          <w:sz w:val="28"/>
          <w:szCs w:val="28"/>
        </w:rPr>
        <w:t>Посполитой</w:t>
      </w:r>
      <w:proofErr w:type="spellEnd"/>
      <w:r>
        <w:rPr>
          <w:rFonts w:ascii="Times New Roman" w:hAnsi="Times New Roman"/>
          <w:sz w:val="28"/>
          <w:szCs w:val="28"/>
        </w:rPr>
        <w:t>.</w:t>
      </w:r>
    </w:p>
    <w:p w:rsidR="00F77C44" w:rsidRPr="001C242C" w:rsidRDefault="00F77C44" w:rsidP="00F77C44">
      <w:pPr>
        <w:pStyle w:val="a3"/>
        <w:ind w:firstLine="708"/>
        <w:jc w:val="both"/>
        <w:rPr>
          <w:rFonts w:ascii="Times New Roman" w:hAnsi="Times New Roman"/>
          <w:sz w:val="28"/>
          <w:szCs w:val="28"/>
        </w:rPr>
      </w:pPr>
      <w:r w:rsidRPr="001C242C">
        <w:rPr>
          <w:rFonts w:ascii="Times New Roman" w:hAnsi="Times New Roman"/>
          <w:sz w:val="28"/>
          <w:szCs w:val="28"/>
        </w:rPr>
        <w:t xml:space="preserve">Строительство его было начато в 1777 г. по указанию генерал-фельдмаршала Петра Александровича Румянцева (1725-1796), которому "деревенька </w:t>
      </w:r>
      <w:proofErr w:type="spellStart"/>
      <w:r w:rsidRPr="001C242C">
        <w:rPr>
          <w:rFonts w:ascii="Times New Roman" w:hAnsi="Times New Roman"/>
          <w:sz w:val="28"/>
          <w:szCs w:val="28"/>
        </w:rPr>
        <w:t>Гомий</w:t>
      </w:r>
      <w:proofErr w:type="spellEnd"/>
      <w:r w:rsidRPr="001C242C">
        <w:rPr>
          <w:rFonts w:ascii="Times New Roman" w:hAnsi="Times New Roman"/>
          <w:sz w:val="28"/>
          <w:szCs w:val="28"/>
        </w:rPr>
        <w:t xml:space="preserve">" была подарена Екатериной II за выдающиеся победы в войне с Турцией. </w:t>
      </w:r>
    </w:p>
    <w:p w:rsidR="00F77C44" w:rsidRPr="001C242C" w:rsidRDefault="00F77C44" w:rsidP="00F77C44">
      <w:pPr>
        <w:pStyle w:val="a3"/>
        <w:ind w:firstLine="708"/>
        <w:jc w:val="both"/>
        <w:rPr>
          <w:rFonts w:ascii="Times New Roman" w:hAnsi="Times New Roman"/>
          <w:sz w:val="28"/>
          <w:szCs w:val="28"/>
        </w:rPr>
      </w:pPr>
      <w:r w:rsidRPr="001C242C">
        <w:rPr>
          <w:rFonts w:ascii="Times New Roman" w:hAnsi="Times New Roman"/>
          <w:sz w:val="28"/>
          <w:szCs w:val="28"/>
        </w:rPr>
        <w:t xml:space="preserve">На бывшей территории </w:t>
      </w:r>
      <w:proofErr w:type="spellStart"/>
      <w:r w:rsidRPr="001C242C">
        <w:rPr>
          <w:rFonts w:ascii="Times New Roman" w:hAnsi="Times New Roman"/>
          <w:sz w:val="28"/>
          <w:szCs w:val="28"/>
        </w:rPr>
        <w:t>древнерадимичского</w:t>
      </w:r>
      <w:proofErr w:type="spellEnd"/>
      <w:r w:rsidRPr="001C242C">
        <w:rPr>
          <w:rFonts w:ascii="Times New Roman" w:hAnsi="Times New Roman"/>
          <w:sz w:val="28"/>
          <w:szCs w:val="28"/>
        </w:rPr>
        <w:t xml:space="preserve"> детинца, на месте старого замка магнатов Чарторыйских был заложен новый дворец. К его созданию привлекались видные архитекторы своего времени: Я.Н. Алексеев, К.И. Бланк, Ю.М. </w:t>
      </w:r>
      <w:proofErr w:type="spellStart"/>
      <w:r w:rsidRPr="001C242C">
        <w:rPr>
          <w:rFonts w:ascii="Times New Roman" w:hAnsi="Times New Roman"/>
          <w:sz w:val="28"/>
          <w:szCs w:val="28"/>
        </w:rPr>
        <w:t>Фельтен</w:t>
      </w:r>
      <w:proofErr w:type="spellEnd"/>
      <w:r w:rsidRPr="001C242C">
        <w:rPr>
          <w:rFonts w:ascii="Times New Roman" w:hAnsi="Times New Roman"/>
          <w:sz w:val="28"/>
          <w:szCs w:val="28"/>
        </w:rPr>
        <w:t xml:space="preserve">, М.К. </w:t>
      </w:r>
      <w:proofErr w:type="spellStart"/>
      <w:r w:rsidRPr="001C242C">
        <w:rPr>
          <w:rFonts w:ascii="Times New Roman" w:hAnsi="Times New Roman"/>
          <w:sz w:val="28"/>
          <w:szCs w:val="28"/>
        </w:rPr>
        <w:t>Мосцепанов</w:t>
      </w:r>
      <w:proofErr w:type="spellEnd"/>
      <w:r w:rsidRPr="001C242C">
        <w:rPr>
          <w:rFonts w:ascii="Times New Roman" w:hAnsi="Times New Roman"/>
          <w:sz w:val="28"/>
          <w:szCs w:val="28"/>
        </w:rPr>
        <w:t>. Удачно было в</w:t>
      </w:r>
      <w:r>
        <w:rPr>
          <w:rFonts w:ascii="Times New Roman" w:hAnsi="Times New Roman"/>
          <w:sz w:val="28"/>
          <w:szCs w:val="28"/>
        </w:rPr>
        <w:t>ыбрано место для строительства –</w:t>
      </w:r>
      <w:r w:rsidRPr="001C242C">
        <w:rPr>
          <w:rFonts w:ascii="Times New Roman" w:hAnsi="Times New Roman"/>
          <w:sz w:val="28"/>
          <w:szCs w:val="28"/>
        </w:rPr>
        <w:t xml:space="preserve"> крутой берег р. </w:t>
      </w:r>
      <w:proofErr w:type="spellStart"/>
      <w:r w:rsidRPr="001C242C">
        <w:rPr>
          <w:rFonts w:ascii="Times New Roman" w:hAnsi="Times New Roman"/>
          <w:sz w:val="28"/>
          <w:szCs w:val="28"/>
        </w:rPr>
        <w:t>Сож</w:t>
      </w:r>
      <w:proofErr w:type="spellEnd"/>
      <w:r w:rsidRPr="001C242C">
        <w:rPr>
          <w:rFonts w:ascii="Times New Roman" w:hAnsi="Times New Roman"/>
          <w:sz w:val="28"/>
          <w:szCs w:val="28"/>
        </w:rPr>
        <w:t>, открывавший прекрасные виды на заречные дали.</w:t>
      </w:r>
    </w:p>
    <w:p w:rsidR="00F77C44" w:rsidRPr="001C242C" w:rsidRDefault="00F77C44" w:rsidP="00F77C44">
      <w:pPr>
        <w:pStyle w:val="a3"/>
        <w:ind w:firstLine="708"/>
        <w:jc w:val="both"/>
        <w:rPr>
          <w:rFonts w:ascii="Times New Roman" w:hAnsi="Times New Roman"/>
          <w:sz w:val="28"/>
          <w:szCs w:val="28"/>
        </w:rPr>
      </w:pPr>
      <w:r w:rsidRPr="001C242C">
        <w:rPr>
          <w:rFonts w:ascii="Times New Roman" w:hAnsi="Times New Roman"/>
          <w:sz w:val="28"/>
          <w:szCs w:val="28"/>
        </w:rPr>
        <w:t xml:space="preserve">Дворец в </w:t>
      </w:r>
      <w:proofErr w:type="gramStart"/>
      <w:r w:rsidRPr="001C242C">
        <w:rPr>
          <w:rFonts w:ascii="Times New Roman" w:hAnsi="Times New Roman"/>
          <w:sz w:val="28"/>
          <w:szCs w:val="28"/>
        </w:rPr>
        <w:t>Гомеле</w:t>
      </w:r>
      <w:proofErr w:type="gramEnd"/>
      <w:r w:rsidRPr="001C242C">
        <w:rPr>
          <w:rFonts w:ascii="Times New Roman" w:hAnsi="Times New Roman"/>
          <w:sz w:val="28"/>
          <w:szCs w:val="28"/>
        </w:rPr>
        <w:t xml:space="preserve"> явился одним из ранних образцов архитектуры русского классицизма, зарождавшегося с воцарением Екатерины II. Великолепен центральный зал дворца, обрамлённый колоннами, с нишами и антресолями, бельведером и купольным завершением.</w:t>
      </w:r>
    </w:p>
    <w:p w:rsidR="00F77C44" w:rsidRPr="001C242C" w:rsidRDefault="00F77C44" w:rsidP="00F77C44">
      <w:pPr>
        <w:pStyle w:val="a3"/>
        <w:ind w:firstLine="708"/>
        <w:jc w:val="both"/>
        <w:rPr>
          <w:rFonts w:ascii="Times New Roman" w:hAnsi="Times New Roman"/>
          <w:sz w:val="28"/>
          <w:szCs w:val="28"/>
        </w:rPr>
      </w:pPr>
      <w:r w:rsidRPr="001C242C">
        <w:rPr>
          <w:rFonts w:ascii="Times New Roman" w:hAnsi="Times New Roman"/>
          <w:sz w:val="28"/>
          <w:szCs w:val="28"/>
        </w:rPr>
        <w:t xml:space="preserve">После смерти П.А. Румянцева гомельский дворец унаследовал его сын Николай Петрович Румянцев (1754-1826гг.), видный государственный деятель, канцлер Российского государства, первый председатель Государственного Совета, меценат, покровитель науки и искусств. </w:t>
      </w:r>
    </w:p>
    <w:p w:rsidR="00F77C44" w:rsidRPr="001C242C" w:rsidRDefault="00F77C44" w:rsidP="00F77C44">
      <w:pPr>
        <w:pStyle w:val="a3"/>
        <w:ind w:firstLine="708"/>
        <w:jc w:val="both"/>
        <w:rPr>
          <w:rFonts w:ascii="Times New Roman" w:hAnsi="Times New Roman"/>
          <w:sz w:val="28"/>
          <w:szCs w:val="28"/>
        </w:rPr>
      </w:pPr>
      <w:r w:rsidRPr="001C242C">
        <w:rPr>
          <w:rFonts w:ascii="Times New Roman" w:hAnsi="Times New Roman"/>
          <w:sz w:val="28"/>
          <w:szCs w:val="28"/>
        </w:rPr>
        <w:t>При Н.П. Румянцеве, с 1800 по 1805 год, по проекту известного архитектора Дж. Кларка к центральной части дворца были пристроены два двухэтажных флигеля. Уже тогда дворец начинал приобретать черты присущие музею. Во дворце, восхищавшем современников своей красотой и изысканностью, формировались различные коллекции, собирателем которых являлся сам канцлер.</w:t>
      </w:r>
    </w:p>
    <w:p w:rsidR="00F77C44" w:rsidRPr="001C242C" w:rsidRDefault="00F77C44" w:rsidP="00F77C44">
      <w:pPr>
        <w:pStyle w:val="a3"/>
        <w:ind w:firstLine="708"/>
        <w:jc w:val="both"/>
        <w:rPr>
          <w:rFonts w:ascii="Times New Roman" w:hAnsi="Times New Roman"/>
          <w:sz w:val="28"/>
          <w:szCs w:val="28"/>
        </w:rPr>
      </w:pPr>
      <w:r w:rsidRPr="001C242C">
        <w:rPr>
          <w:rFonts w:ascii="Times New Roman" w:hAnsi="Times New Roman"/>
          <w:sz w:val="28"/>
          <w:szCs w:val="28"/>
        </w:rPr>
        <w:t>В 1834 году владельцем Гомельского имения стал крупный российский военачальник, участник Отечественной войны 1812 года, прославившийся во время русско-турецкой и русско-персидских войн, генерал-фельдмаршал Иван Фёдорович Паскевич (1782-1856), граф Эриванский, светлейший князь Варшавский.</w:t>
      </w:r>
    </w:p>
    <w:p w:rsidR="00F77C44" w:rsidRPr="001C242C" w:rsidRDefault="00F77C44" w:rsidP="00F77C44">
      <w:pPr>
        <w:pStyle w:val="a3"/>
        <w:ind w:firstLine="708"/>
        <w:jc w:val="both"/>
        <w:rPr>
          <w:rFonts w:ascii="Times New Roman" w:hAnsi="Times New Roman"/>
          <w:sz w:val="28"/>
          <w:szCs w:val="28"/>
        </w:rPr>
      </w:pPr>
      <w:r w:rsidRPr="001C242C">
        <w:rPr>
          <w:rFonts w:ascii="Times New Roman" w:hAnsi="Times New Roman"/>
          <w:sz w:val="28"/>
          <w:szCs w:val="28"/>
        </w:rPr>
        <w:t xml:space="preserve">При новом владельце продолжилось формирование дворцово-паркового ансамбля. В 1837-1851гг. была осуществлена масштабная реконструкция дворца. Работы проводились по проекту и под руководством видного архитектора своего времени Адама </w:t>
      </w:r>
      <w:proofErr w:type="spellStart"/>
      <w:r w:rsidRPr="001C242C">
        <w:rPr>
          <w:rFonts w:ascii="Times New Roman" w:hAnsi="Times New Roman"/>
          <w:sz w:val="28"/>
          <w:szCs w:val="28"/>
        </w:rPr>
        <w:t>Идзковского</w:t>
      </w:r>
      <w:proofErr w:type="spellEnd"/>
      <w:r w:rsidRPr="001C242C">
        <w:rPr>
          <w:rFonts w:ascii="Times New Roman" w:hAnsi="Times New Roman"/>
          <w:sz w:val="28"/>
          <w:szCs w:val="28"/>
        </w:rPr>
        <w:t xml:space="preserve">. Левый флигель </w:t>
      </w:r>
      <w:r w:rsidRPr="001C242C">
        <w:rPr>
          <w:rFonts w:ascii="Times New Roman" w:hAnsi="Times New Roman"/>
          <w:sz w:val="28"/>
          <w:szCs w:val="28"/>
        </w:rPr>
        <w:lastRenderedPageBreak/>
        <w:t>дворца был видоизменен: убраны портики ионического ордера, надстроен третий этаж, изменена внутренняя планировка. На месте правого флигеля была возведена башня, к которой пристроили веранду с балконом. В башне были устроены апартаменты князя, размещены различные коллекции, военные трофеи, библиотека. Флигель и башня соединялись с центральной частью галереями, к фасаду со стороны реки был пристроен грот с верандой.</w:t>
      </w:r>
    </w:p>
    <w:p w:rsidR="00F77C44" w:rsidRDefault="00F77C44" w:rsidP="00F13379">
      <w:pPr>
        <w:pStyle w:val="a3"/>
        <w:ind w:firstLine="708"/>
        <w:jc w:val="both"/>
        <w:rPr>
          <w:rFonts w:ascii="Times New Roman" w:hAnsi="Times New Roman"/>
          <w:sz w:val="28"/>
          <w:szCs w:val="28"/>
        </w:rPr>
      </w:pPr>
      <w:r w:rsidRPr="001C242C">
        <w:rPr>
          <w:rFonts w:ascii="Times New Roman" w:hAnsi="Times New Roman"/>
          <w:sz w:val="28"/>
          <w:szCs w:val="28"/>
        </w:rPr>
        <w:t xml:space="preserve">Одновременно с реконструкцией дворца вокруг него создавался парк. Из разных регионов России и из-за границы завозились различные породы деревьев и кустарников, в том числе и экзотических, производилась разбивка аллей. В этот же период формируются романтические уголки парка. Русло древней речушки </w:t>
      </w:r>
      <w:proofErr w:type="spellStart"/>
      <w:r w:rsidRPr="001C242C">
        <w:rPr>
          <w:rFonts w:ascii="Times New Roman" w:hAnsi="Times New Roman"/>
          <w:sz w:val="28"/>
          <w:szCs w:val="28"/>
        </w:rPr>
        <w:t>Гомеюк</w:t>
      </w:r>
      <w:proofErr w:type="spellEnd"/>
      <w:r w:rsidRPr="001C242C">
        <w:rPr>
          <w:rFonts w:ascii="Times New Roman" w:hAnsi="Times New Roman"/>
          <w:sz w:val="28"/>
          <w:szCs w:val="28"/>
        </w:rPr>
        <w:t xml:space="preserve"> преобразуется в Лебяжий пруд, устраиваются газоны с цветниками, гроты, беседки, фонтаны, в парковых </w:t>
      </w:r>
      <w:proofErr w:type="gramStart"/>
      <w:r w:rsidRPr="001C242C">
        <w:rPr>
          <w:rFonts w:ascii="Times New Roman" w:hAnsi="Times New Roman"/>
          <w:sz w:val="28"/>
          <w:szCs w:val="28"/>
        </w:rPr>
        <w:t>аллеях</w:t>
      </w:r>
      <w:proofErr w:type="gramEnd"/>
      <w:r w:rsidRPr="001C242C">
        <w:rPr>
          <w:rFonts w:ascii="Times New Roman" w:hAnsi="Times New Roman"/>
          <w:sz w:val="28"/>
          <w:szCs w:val="28"/>
        </w:rPr>
        <w:t xml:space="preserve"> устанавливаются копии античной скульптуры. </w:t>
      </w:r>
    </w:p>
    <w:p w:rsidR="00F77C44" w:rsidRPr="001C242C" w:rsidRDefault="00F77C44" w:rsidP="00F77C44">
      <w:pPr>
        <w:pStyle w:val="a3"/>
        <w:ind w:firstLine="708"/>
        <w:jc w:val="both"/>
        <w:rPr>
          <w:rFonts w:ascii="Times New Roman" w:hAnsi="Times New Roman"/>
          <w:sz w:val="28"/>
          <w:szCs w:val="28"/>
        </w:rPr>
      </w:pPr>
      <w:r>
        <w:rPr>
          <w:rFonts w:ascii="Times New Roman" w:hAnsi="Times New Roman"/>
          <w:sz w:val="28"/>
          <w:szCs w:val="28"/>
        </w:rPr>
        <w:t>В</w:t>
      </w:r>
      <w:r w:rsidRPr="001C242C">
        <w:rPr>
          <w:rFonts w:ascii="Times New Roman" w:hAnsi="Times New Roman"/>
          <w:sz w:val="28"/>
          <w:szCs w:val="28"/>
        </w:rPr>
        <w:t xml:space="preserve"> I половине XIX в. формирование архитектурно-паркового ансамбля было завершено.</w:t>
      </w:r>
      <w:r>
        <w:rPr>
          <w:rFonts w:ascii="Times New Roman" w:hAnsi="Times New Roman"/>
          <w:sz w:val="28"/>
          <w:szCs w:val="28"/>
        </w:rPr>
        <w:t xml:space="preserve"> </w:t>
      </w:r>
      <w:r w:rsidRPr="001C242C">
        <w:rPr>
          <w:rFonts w:ascii="Times New Roman" w:hAnsi="Times New Roman"/>
          <w:sz w:val="28"/>
          <w:szCs w:val="28"/>
        </w:rPr>
        <w:t>Традиции обустройства дворца, коллекционирования были продолжены и при сыне фельдмаршала Фёдоре Ивановиче Паскевиче (1823-1903 гг.).</w:t>
      </w:r>
    </w:p>
    <w:p w:rsidR="00F77C44" w:rsidRPr="001C242C" w:rsidRDefault="00F77C44" w:rsidP="00F77C44">
      <w:pPr>
        <w:pStyle w:val="a3"/>
        <w:ind w:firstLine="708"/>
        <w:jc w:val="both"/>
        <w:rPr>
          <w:rFonts w:ascii="Times New Roman" w:hAnsi="Times New Roman"/>
          <w:sz w:val="28"/>
          <w:szCs w:val="28"/>
        </w:rPr>
      </w:pPr>
      <w:r w:rsidRPr="001C242C">
        <w:rPr>
          <w:rFonts w:ascii="Times New Roman" w:hAnsi="Times New Roman"/>
          <w:sz w:val="28"/>
          <w:szCs w:val="28"/>
        </w:rPr>
        <w:t>По его желанию во II половине XIX века в северном ризалите дворца была устроена домовая церковь в честь Иоанна Богослова и св. Елизаветы. В центральной части изменили крыльцо со стороны города, был построен ныне существующий пандус. В дальнейшем, вплоть до начала XX в., дворец сохранял свой облик без значительных изменений.</w:t>
      </w:r>
    </w:p>
    <w:p w:rsidR="00F77C44" w:rsidRPr="001C242C" w:rsidRDefault="00F77C44" w:rsidP="00F77C44">
      <w:pPr>
        <w:pStyle w:val="a3"/>
        <w:ind w:firstLine="708"/>
        <w:jc w:val="both"/>
        <w:rPr>
          <w:rFonts w:ascii="Times New Roman" w:hAnsi="Times New Roman"/>
          <w:sz w:val="28"/>
          <w:szCs w:val="28"/>
        </w:rPr>
      </w:pPr>
      <w:r w:rsidRPr="001C242C">
        <w:rPr>
          <w:rFonts w:ascii="Times New Roman" w:hAnsi="Times New Roman"/>
          <w:sz w:val="28"/>
          <w:szCs w:val="28"/>
        </w:rPr>
        <w:t xml:space="preserve">В одной из самых великолепных усадеб того времени находились не только предметы быта, характерные для старинных дворцовых усадеб, но и богатые коллекции. В 1882 году в книге "Живописная Россия" белорусский краевед Адам </w:t>
      </w:r>
      <w:proofErr w:type="spellStart"/>
      <w:r w:rsidRPr="001C242C">
        <w:rPr>
          <w:rFonts w:ascii="Times New Roman" w:hAnsi="Times New Roman"/>
          <w:sz w:val="28"/>
          <w:szCs w:val="28"/>
        </w:rPr>
        <w:t>Киркор</w:t>
      </w:r>
      <w:proofErr w:type="spellEnd"/>
      <w:r w:rsidRPr="001C242C">
        <w:rPr>
          <w:rFonts w:ascii="Times New Roman" w:hAnsi="Times New Roman"/>
          <w:sz w:val="28"/>
          <w:szCs w:val="28"/>
        </w:rPr>
        <w:t xml:space="preserve"> писал: "Разные трофеи двух фельдмаршалов, собрания редких достопримечательностей, дорогие подарки царствующих лиц, богатое собрание разных предметов изящных искусств делают гомельский замок настоящим историко-археологическим музеем". Об этом также красноречиво свидетельствуют сохранившиеся "Описи наличности гомельского замка" за 1891 и 1910 годы.</w:t>
      </w:r>
    </w:p>
    <w:p w:rsidR="00F77C44" w:rsidRPr="001C242C" w:rsidRDefault="00F77C44" w:rsidP="00F77C44">
      <w:pPr>
        <w:pStyle w:val="a3"/>
        <w:ind w:firstLine="708"/>
        <w:jc w:val="both"/>
        <w:rPr>
          <w:rFonts w:ascii="Times New Roman" w:hAnsi="Times New Roman"/>
          <w:sz w:val="28"/>
          <w:szCs w:val="28"/>
        </w:rPr>
      </w:pPr>
      <w:r w:rsidRPr="001C242C">
        <w:rPr>
          <w:rFonts w:ascii="Times New Roman" w:hAnsi="Times New Roman"/>
          <w:sz w:val="28"/>
          <w:szCs w:val="28"/>
        </w:rPr>
        <w:t>Дворец, его богатые собрания, редкие коллекции впоследствии и стали основой для создания Художественно-исторического музея, который был официально открыт 7 ноября 1919 года.</w:t>
      </w:r>
      <w:r>
        <w:rPr>
          <w:rFonts w:ascii="Times New Roman" w:hAnsi="Times New Roman"/>
          <w:sz w:val="28"/>
          <w:szCs w:val="28"/>
        </w:rPr>
        <w:t xml:space="preserve"> </w:t>
      </w:r>
    </w:p>
    <w:p w:rsidR="00F77C44" w:rsidRPr="001C242C" w:rsidRDefault="00F77C44" w:rsidP="00F77C44">
      <w:pPr>
        <w:pStyle w:val="a3"/>
        <w:ind w:firstLine="708"/>
        <w:jc w:val="both"/>
        <w:rPr>
          <w:rFonts w:ascii="Times New Roman" w:hAnsi="Times New Roman"/>
          <w:sz w:val="28"/>
          <w:szCs w:val="28"/>
        </w:rPr>
      </w:pPr>
      <w:r w:rsidRPr="001C242C">
        <w:rPr>
          <w:rFonts w:ascii="Times New Roman" w:hAnsi="Times New Roman"/>
          <w:sz w:val="28"/>
          <w:szCs w:val="28"/>
        </w:rPr>
        <w:t>Непросто складывалась судьба дворцового собрания в гражданскую войну и в 20-е годы. В марте 1919 года пожаром зданию дворца и коллекциям был нанесён значительный ущерб. В результате неоднократных распродаж и передач различным организациям дворцового имущества были безвозвратно утрачены произведения искусства, мебель, предметы быта, и многое другое.</w:t>
      </w:r>
    </w:p>
    <w:p w:rsidR="00F77C44" w:rsidRPr="001C242C" w:rsidRDefault="00F77C44" w:rsidP="00F77C44">
      <w:pPr>
        <w:pStyle w:val="a3"/>
        <w:ind w:firstLine="708"/>
        <w:jc w:val="both"/>
        <w:rPr>
          <w:rFonts w:ascii="Times New Roman" w:hAnsi="Times New Roman"/>
          <w:sz w:val="28"/>
          <w:szCs w:val="28"/>
        </w:rPr>
      </w:pPr>
      <w:proofErr w:type="gramStart"/>
      <w:r w:rsidRPr="001C242C">
        <w:rPr>
          <w:rFonts w:ascii="Times New Roman" w:hAnsi="Times New Roman"/>
          <w:sz w:val="28"/>
          <w:szCs w:val="28"/>
        </w:rPr>
        <w:t xml:space="preserve">Большой урон нанесли дворцу-музею и целостности его коллекций годы Великой Отечественной войны, в период которой музейные ценности были эвакуированы, а в июне 1946 г. фонды были возвращены в Гомель, но оказалось, что из эвакуированных предметов осталось около 200 экспонатов, </w:t>
      </w:r>
      <w:r w:rsidRPr="001C242C">
        <w:rPr>
          <w:rFonts w:ascii="Times New Roman" w:hAnsi="Times New Roman"/>
          <w:sz w:val="28"/>
          <w:szCs w:val="28"/>
        </w:rPr>
        <w:lastRenderedPageBreak/>
        <w:t>хотя в фондах Гомельского музея в довоенное время насчитывалось 7540 экспонатов - значительная часть музейного фонда была утрачена.</w:t>
      </w:r>
      <w:proofErr w:type="gramEnd"/>
      <w:r w:rsidRPr="001C242C">
        <w:rPr>
          <w:rFonts w:ascii="Times New Roman" w:hAnsi="Times New Roman"/>
          <w:sz w:val="28"/>
          <w:szCs w:val="28"/>
        </w:rPr>
        <w:t xml:space="preserve"> Коллективу сотрудников предстояла большая работа по воссозданию музея и его экспозиций.</w:t>
      </w:r>
      <w:r>
        <w:rPr>
          <w:rFonts w:ascii="Times New Roman" w:hAnsi="Times New Roman"/>
          <w:sz w:val="28"/>
          <w:szCs w:val="28"/>
        </w:rPr>
        <w:t xml:space="preserve"> </w:t>
      </w:r>
      <w:proofErr w:type="gramStart"/>
      <w:r w:rsidRPr="001C242C">
        <w:rPr>
          <w:rFonts w:ascii="Times New Roman" w:hAnsi="Times New Roman"/>
          <w:sz w:val="28"/>
          <w:szCs w:val="28"/>
        </w:rPr>
        <w:t>В начале</w:t>
      </w:r>
      <w:proofErr w:type="gramEnd"/>
      <w:r w:rsidRPr="001C242C">
        <w:rPr>
          <w:rFonts w:ascii="Times New Roman" w:hAnsi="Times New Roman"/>
          <w:sz w:val="28"/>
          <w:szCs w:val="28"/>
        </w:rPr>
        <w:t xml:space="preserve"> 1945 г. музею было отведено 5 комнат в левом флигел</w:t>
      </w:r>
      <w:r w:rsidR="00F858A3">
        <w:rPr>
          <w:rFonts w:ascii="Times New Roman" w:hAnsi="Times New Roman"/>
          <w:sz w:val="28"/>
          <w:szCs w:val="28"/>
        </w:rPr>
        <w:t xml:space="preserve">е дворца, а 15 февраля 1946 г – </w:t>
      </w:r>
      <w:r w:rsidRPr="001C242C">
        <w:rPr>
          <w:rFonts w:ascii="Times New Roman" w:hAnsi="Times New Roman"/>
          <w:sz w:val="28"/>
          <w:szCs w:val="28"/>
        </w:rPr>
        <w:t>открыта первая после Великой Отечественной войны экспозиция музея. С 1945 г. музей назывался "Государственный историко-краеведческий музей", 19 марта 1946 г. руководством области было принято решение об открытии Областного историко-краеведческого музея. Экспозиция размещалась в комнате площадью в 40 кв.</w:t>
      </w:r>
      <w:r w:rsidR="00F858A3">
        <w:rPr>
          <w:rFonts w:ascii="Times New Roman" w:hAnsi="Times New Roman"/>
          <w:sz w:val="28"/>
          <w:szCs w:val="28"/>
        </w:rPr>
        <w:t xml:space="preserve"> </w:t>
      </w:r>
      <w:r w:rsidRPr="001C242C">
        <w:rPr>
          <w:rFonts w:ascii="Times New Roman" w:hAnsi="Times New Roman"/>
          <w:sz w:val="28"/>
          <w:szCs w:val="28"/>
        </w:rPr>
        <w:t xml:space="preserve">м и раскрывала страницы истории Великой Отечественной войны и партизанского движения на </w:t>
      </w:r>
      <w:proofErr w:type="spellStart"/>
      <w:r w:rsidRPr="001C242C">
        <w:rPr>
          <w:rFonts w:ascii="Times New Roman" w:hAnsi="Times New Roman"/>
          <w:sz w:val="28"/>
          <w:szCs w:val="28"/>
        </w:rPr>
        <w:t>Гомельщине</w:t>
      </w:r>
      <w:proofErr w:type="spellEnd"/>
      <w:r w:rsidRPr="001C242C">
        <w:rPr>
          <w:rFonts w:ascii="Times New Roman" w:hAnsi="Times New Roman"/>
          <w:sz w:val="28"/>
          <w:szCs w:val="28"/>
        </w:rPr>
        <w:t>.</w:t>
      </w:r>
    </w:p>
    <w:p w:rsidR="00F77C44" w:rsidRPr="001C242C" w:rsidRDefault="00F77C44" w:rsidP="00F77C44">
      <w:pPr>
        <w:pStyle w:val="a3"/>
        <w:ind w:firstLine="708"/>
        <w:jc w:val="both"/>
        <w:rPr>
          <w:rFonts w:ascii="Times New Roman" w:hAnsi="Times New Roman"/>
          <w:sz w:val="28"/>
          <w:szCs w:val="28"/>
        </w:rPr>
      </w:pPr>
      <w:r w:rsidRPr="001C242C">
        <w:rPr>
          <w:rFonts w:ascii="Times New Roman" w:hAnsi="Times New Roman"/>
          <w:sz w:val="28"/>
          <w:szCs w:val="28"/>
        </w:rPr>
        <w:t xml:space="preserve">В 1947 г. музей занимал третий этаж левого флигеля дворца, общей площадью 176,7 кв. м. Штат сотрудников музея состоял из 10 человек. </w:t>
      </w:r>
      <w:proofErr w:type="gramStart"/>
      <w:r w:rsidRPr="001C242C">
        <w:rPr>
          <w:rFonts w:ascii="Times New Roman" w:hAnsi="Times New Roman"/>
          <w:sz w:val="28"/>
          <w:szCs w:val="28"/>
        </w:rPr>
        <w:t>Большую часть из 7860-и музейных предметов, находившихся в фондах музея на 1 января 1948 г., составляли предметы историко-революционного и производственного содержания, а также отражавшие историю борьбы советского народа с фашизмом и социалистического строительства.</w:t>
      </w:r>
      <w:proofErr w:type="gramEnd"/>
      <w:r w:rsidRPr="001C242C">
        <w:rPr>
          <w:rFonts w:ascii="Times New Roman" w:hAnsi="Times New Roman"/>
          <w:sz w:val="28"/>
          <w:szCs w:val="28"/>
        </w:rPr>
        <w:t xml:space="preserve"> Левое (северное) крыло дворца полностью было передано музею в </w:t>
      </w:r>
      <w:proofErr w:type="gramStart"/>
      <w:r w:rsidRPr="001C242C">
        <w:rPr>
          <w:rFonts w:ascii="Times New Roman" w:hAnsi="Times New Roman"/>
          <w:sz w:val="28"/>
          <w:szCs w:val="28"/>
        </w:rPr>
        <w:t>марте</w:t>
      </w:r>
      <w:proofErr w:type="gramEnd"/>
      <w:r w:rsidRPr="001C242C">
        <w:rPr>
          <w:rFonts w:ascii="Times New Roman" w:hAnsi="Times New Roman"/>
          <w:sz w:val="28"/>
          <w:szCs w:val="28"/>
        </w:rPr>
        <w:t xml:space="preserve"> 1949 г., где со временем была развёрнута историко-краеведческая экспозиция.</w:t>
      </w:r>
    </w:p>
    <w:p w:rsidR="00F77C44" w:rsidRPr="001C242C" w:rsidRDefault="00F77C44" w:rsidP="00F77C44">
      <w:pPr>
        <w:pStyle w:val="a3"/>
        <w:ind w:firstLine="708"/>
        <w:jc w:val="both"/>
        <w:rPr>
          <w:rFonts w:ascii="Times New Roman" w:hAnsi="Times New Roman"/>
          <w:sz w:val="28"/>
          <w:szCs w:val="28"/>
        </w:rPr>
      </w:pPr>
      <w:r w:rsidRPr="001C242C">
        <w:rPr>
          <w:rFonts w:ascii="Times New Roman" w:hAnsi="Times New Roman"/>
          <w:sz w:val="28"/>
          <w:szCs w:val="28"/>
        </w:rPr>
        <w:t xml:space="preserve">С момента создания музей неоднократно переименовывался. В 1952 г. переименован в "Гомельский областной краеведческий музей". С этого времени фонды музея активно пополнялись материалами, рассказывающими об истории Гомельщины. В 1958 г. общая площадь, занимаемая гомельским музеем, составляла 217 кв. м, из них под экспозицией </w:t>
      </w:r>
      <w:r w:rsidR="00F858A3">
        <w:rPr>
          <w:rFonts w:ascii="Times New Roman" w:hAnsi="Times New Roman"/>
          <w:sz w:val="28"/>
          <w:szCs w:val="28"/>
        </w:rPr>
        <w:t>–</w:t>
      </w:r>
      <w:r w:rsidRPr="001C242C">
        <w:rPr>
          <w:rFonts w:ascii="Times New Roman" w:hAnsi="Times New Roman"/>
          <w:sz w:val="28"/>
          <w:szCs w:val="28"/>
        </w:rPr>
        <w:t xml:space="preserve"> 162 кв. м, под фондохранилищем </w:t>
      </w:r>
      <w:r w:rsidR="00F858A3">
        <w:rPr>
          <w:rFonts w:ascii="Times New Roman" w:hAnsi="Times New Roman"/>
          <w:sz w:val="28"/>
          <w:szCs w:val="28"/>
        </w:rPr>
        <w:t xml:space="preserve">– </w:t>
      </w:r>
      <w:r w:rsidRPr="001C242C">
        <w:rPr>
          <w:rFonts w:ascii="Times New Roman" w:hAnsi="Times New Roman"/>
          <w:sz w:val="28"/>
          <w:szCs w:val="28"/>
        </w:rPr>
        <w:t xml:space="preserve"> 28 кв. м. Штат сотрудников на 1.01.1958г. составлял 10 человек. На 1 января 1959 г. в музее насчитывалось 30339 экспонатов основного фонда.</w:t>
      </w:r>
    </w:p>
    <w:p w:rsidR="00F77C44" w:rsidRPr="001C242C" w:rsidRDefault="00F77C44" w:rsidP="00F77C44">
      <w:pPr>
        <w:pStyle w:val="a3"/>
        <w:ind w:firstLine="708"/>
        <w:jc w:val="both"/>
        <w:rPr>
          <w:rFonts w:ascii="Times New Roman" w:hAnsi="Times New Roman"/>
          <w:sz w:val="28"/>
          <w:szCs w:val="28"/>
        </w:rPr>
      </w:pPr>
      <w:r w:rsidRPr="001C242C">
        <w:rPr>
          <w:rFonts w:ascii="Times New Roman" w:hAnsi="Times New Roman"/>
          <w:sz w:val="28"/>
          <w:szCs w:val="28"/>
        </w:rPr>
        <w:t xml:space="preserve">В 50-е - 80-е годы музей был проводником политики Коммунистической партии. Социалистическому строительству в </w:t>
      </w:r>
      <w:proofErr w:type="gramStart"/>
      <w:r w:rsidRPr="001C242C">
        <w:rPr>
          <w:rFonts w:ascii="Times New Roman" w:hAnsi="Times New Roman"/>
          <w:sz w:val="28"/>
          <w:szCs w:val="28"/>
        </w:rPr>
        <w:t>основном</w:t>
      </w:r>
      <w:proofErr w:type="gramEnd"/>
      <w:r w:rsidRPr="001C242C">
        <w:rPr>
          <w:rFonts w:ascii="Times New Roman" w:hAnsi="Times New Roman"/>
          <w:sz w:val="28"/>
          <w:szCs w:val="28"/>
        </w:rPr>
        <w:t xml:space="preserve"> были посвящены экспозиции и выставки организуемые музеем. Малейшие перемены в политической жизни страны находили отражение в работе музея. Однако сотрудники музея вели научно-исследовательскую работу, сбор экспонатов, направленные на усовершенствование экспозиций музея, внедрение новых тем.</w:t>
      </w:r>
    </w:p>
    <w:p w:rsidR="00F77C44" w:rsidRPr="001C242C" w:rsidRDefault="00F77C44" w:rsidP="00F77C44">
      <w:pPr>
        <w:pStyle w:val="a3"/>
        <w:ind w:firstLine="708"/>
        <w:jc w:val="both"/>
        <w:rPr>
          <w:rFonts w:ascii="Times New Roman" w:hAnsi="Times New Roman"/>
          <w:sz w:val="28"/>
          <w:szCs w:val="28"/>
        </w:rPr>
      </w:pPr>
      <w:r w:rsidRPr="001C242C">
        <w:rPr>
          <w:rFonts w:ascii="Times New Roman" w:hAnsi="Times New Roman"/>
          <w:sz w:val="28"/>
          <w:szCs w:val="28"/>
        </w:rPr>
        <w:t xml:space="preserve">Башня дворца (правое или южное крыло) была возвращена музею после восстановления в </w:t>
      </w:r>
      <w:proofErr w:type="gramStart"/>
      <w:r w:rsidRPr="001C242C">
        <w:rPr>
          <w:rFonts w:ascii="Times New Roman" w:hAnsi="Times New Roman"/>
          <w:sz w:val="28"/>
          <w:szCs w:val="28"/>
        </w:rPr>
        <w:t>декабре</w:t>
      </w:r>
      <w:proofErr w:type="gramEnd"/>
      <w:r w:rsidRPr="001C242C">
        <w:rPr>
          <w:rFonts w:ascii="Times New Roman" w:hAnsi="Times New Roman"/>
          <w:sz w:val="28"/>
          <w:szCs w:val="28"/>
        </w:rPr>
        <w:t xml:space="preserve"> 1970г. В 1978 г. музею были п</w:t>
      </w:r>
      <w:r>
        <w:rPr>
          <w:rFonts w:ascii="Times New Roman" w:hAnsi="Times New Roman"/>
          <w:sz w:val="28"/>
          <w:szCs w:val="28"/>
        </w:rPr>
        <w:t>ереданы часовня и усыпальница (</w:t>
      </w:r>
      <w:r w:rsidRPr="001C242C">
        <w:rPr>
          <w:rFonts w:ascii="Times New Roman" w:hAnsi="Times New Roman"/>
          <w:sz w:val="28"/>
          <w:szCs w:val="28"/>
        </w:rPr>
        <w:t xml:space="preserve">подземный склеп) князей Паскевичей. В 1997г. музею был передан т.н. "Охотничий домик"- памятник архитектуры XIX в., в котором после реставрации здания разместился художественный отдел музея. Часть дворца </w:t>
      </w:r>
      <w:r w:rsidR="00F858A3">
        <w:rPr>
          <w:rFonts w:ascii="Times New Roman" w:hAnsi="Times New Roman"/>
          <w:sz w:val="28"/>
          <w:szCs w:val="28"/>
        </w:rPr>
        <w:t>–</w:t>
      </w:r>
      <w:r w:rsidRPr="001C242C">
        <w:rPr>
          <w:rFonts w:ascii="Times New Roman" w:hAnsi="Times New Roman"/>
          <w:sz w:val="28"/>
          <w:szCs w:val="28"/>
        </w:rPr>
        <w:t xml:space="preserve"> грот, был передан музею по решению Гомельского облисполкома в </w:t>
      </w:r>
      <w:proofErr w:type="gramStart"/>
      <w:r w:rsidRPr="001C242C">
        <w:rPr>
          <w:rFonts w:ascii="Times New Roman" w:hAnsi="Times New Roman"/>
          <w:sz w:val="28"/>
          <w:szCs w:val="28"/>
        </w:rPr>
        <w:t>мае</w:t>
      </w:r>
      <w:proofErr w:type="gramEnd"/>
      <w:r w:rsidRPr="001C242C">
        <w:rPr>
          <w:rFonts w:ascii="Times New Roman" w:hAnsi="Times New Roman"/>
          <w:sz w:val="28"/>
          <w:szCs w:val="28"/>
        </w:rPr>
        <w:t xml:space="preserve"> 1998 г., центральная часть дворца </w:t>
      </w:r>
      <w:r w:rsidR="00F858A3">
        <w:rPr>
          <w:rFonts w:ascii="Times New Roman" w:hAnsi="Times New Roman"/>
          <w:sz w:val="28"/>
          <w:szCs w:val="28"/>
        </w:rPr>
        <w:t xml:space="preserve">– </w:t>
      </w:r>
      <w:r w:rsidRPr="001C242C">
        <w:rPr>
          <w:rFonts w:ascii="Times New Roman" w:hAnsi="Times New Roman"/>
          <w:sz w:val="28"/>
          <w:szCs w:val="28"/>
        </w:rPr>
        <w:t xml:space="preserve"> в ноябре 1999г., после чего сразу была закрыта на реставрацию. В июле 2003г.</w:t>
      </w:r>
      <w:r w:rsidRPr="00465D6C">
        <w:rPr>
          <w:rFonts w:ascii="Times New Roman" w:hAnsi="Times New Roman"/>
          <w:sz w:val="28"/>
          <w:szCs w:val="28"/>
        </w:rPr>
        <w:t xml:space="preserve"> </w:t>
      </w:r>
      <w:r w:rsidRPr="001C242C">
        <w:rPr>
          <w:rFonts w:ascii="Times New Roman" w:hAnsi="Times New Roman"/>
          <w:sz w:val="28"/>
          <w:szCs w:val="28"/>
        </w:rPr>
        <w:t xml:space="preserve">после окончания ремонтно-реставрационных работ в башне дворца была открыта </w:t>
      </w:r>
      <w:r w:rsidRPr="001C242C">
        <w:rPr>
          <w:rFonts w:ascii="Times New Roman" w:hAnsi="Times New Roman"/>
          <w:sz w:val="28"/>
          <w:szCs w:val="28"/>
        </w:rPr>
        <w:lastRenderedPageBreak/>
        <w:t>экспозиция, посвящённая бывшим владельцам Гомельского имения Румянцевым и Паскевичам.</w:t>
      </w:r>
    </w:p>
    <w:p w:rsidR="00F77C44" w:rsidRPr="001C242C" w:rsidRDefault="00F77C44" w:rsidP="00F77C44">
      <w:pPr>
        <w:pStyle w:val="a3"/>
        <w:ind w:firstLine="708"/>
        <w:jc w:val="both"/>
        <w:rPr>
          <w:rFonts w:ascii="Times New Roman" w:hAnsi="Times New Roman"/>
          <w:sz w:val="28"/>
          <w:szCs w:val="28"/>
        </w:rPr>
      </w:pPr>
      <w:r w:rsidRPr="001C242C">
        <w:rPr>
          <w:rFonts w:ascii="Times New Roman" w:hAnsi="Times New Roman"/>
          <w:sz w:val="28"/>
          <w:szCs w:val="28"/>
        </w:rPr>
        <w:t>В 2003-2005 годах коллектив музея принимает участие в создании Музея военной славы</w:t>
      </w:r>
      <w:r>
        <w:rPr>
          <w:rFonts w:ascii="Times New Roman" w:hAnsi="Times New Roman"/>
          <w:sz w:val="28"/>
          <w:szCs w:val="28"/>
        </w:rPr>
        <w:t xml:space="preserve"> –</w:t>
      </w:r>
      <w:r w:rsidRPr="001C242C">
        <w:rPr>
          <w:rFonts w:ascii="Times New Roman" w:hAnsi="Times New Roman"/>
          <w:sz w:val="28"/>
          <w:szCs w:val="28"/>
        </w:rPr>
        <w:t xml:space="preserve"> филиала областного музея. В июле 2004г. открыта выставка военной техники на открытой площадке Музея военной славы, а в апреле 2005г. </w:t>
      </w:r>
      <w:r w:rsidR="001B3327">
        <w:rPr>
          <w:rFonts w:ascii="Times New Roman" w:hAnsi="Times New Roman"/>
          <w:sz w:val="28"/>
          <w:szCs w:val="28"/>
        </w:rPr>
        <w:t>–</w:t>
      </w:r>
      <w:r w:rsidRPr="001C242C">
        <w:rPr>
          <w:rFonts w:ascii="Times New Roman" w:hAnsi="Times New Roman"/>
          <w:sz w:val="28"/>
          <w:szCs w:val="28"/>
        </w:rPr>
        <w:t xml:space="preserve"> открыта его основная военно-историческая экспозиция.</w:t>
      </w:r>
      <w:r w:rsidR="00F858A3">
        <w:rPr>
          <w:rFonts w:ascii="Times New Roman" w:hAnsi="Times New Roman"/>
          <w:sz w:val="28"/>
          <w:szCs w:val="28"/>
        </w:rPr>
        <w:tab/>
      </w:r>
    </w:p>
    <w:p w:rsidR="00F77C44" w:rsidRPr="001C242C" w:rsidRDefault="00F77C44" w:rsidP="00F858A3">
      <w:pPr>
        <w:pStyle w:val="a3"/>
        <w:ind w:firstLine="708"/>
        <w:jc w:val="both"/>
        <w:rPr>
          <w:rFonts w:ascii="Times New Roman" w:hAnsi="Times New Roman"/>
          <w:sz w:val="28"/>
          <w:szCs w:val="28"/>
        </w:rPr>
      </w:pPr>
      <w:r w:rsidRPr="001C242C">
        <w:rPr>
          <w:rFonts w:ascii="Times New Roman" w:hAnsi="Times New Roman"/>
          <w:sz w:val="28"/>
          <w:szCs w:val="28"/>
        </w:rPr>
        <w:t xml:space="preserve">В сентябре 2004г. после реставрации открыта для посетителей Центральная часть дворца Румянцевых и Паскевичей. С 1 мая 2006 г. филиал Музей военной славы решением Гомельского облисполкома зарегистрирован в </w:t>
      </w:r>
      <w:proofErr w:type="gramStart"/>
      <w:r w:rsidRPr="001C242C">
        <w:rPr>
          <w:rFonts w:ascii="Times New Roman" w:hAnsi="Times New Roman"/>
          <w:sz w:val="28"/>
          <w:szCs w:val="28"/>
        </w:rPr>
        <w:t>качестве</w:t>
      </w:r>
      <w:proofErr w:type="gramEnd"/>
      <w:r w:rsidRPr="001C242C">
        <w:rPr>
          <w:rFonts w:ascii="Times New Roman" w:hAnsi="Times New Roman"/>
          <w:sz w:val="28"/>
          <w:szCs w:val="28"/>
        </w:rPr>
        <w:t xml:space="preserve"> самостоятельного юридического лица как Гомельский областной музей военной славы.</w:t>
      </w:r>
    </w:p>
    <w:p w:rsidR="00F77C44" w:rsidRPr="001C242C" w:rsidRDefault="00F77C44" w:rsidP="00F77C44">
      <w:pPr>
        <w:pStyle w:val="a3"/>
        <w:ind w:firstLine="708"/>
        <w:jc w:val="both"/>
        <w:rPr>
          <w:rFonts w:ascii="Times New Roman" w:hAnsi="Times New Roman"/>
          <w:sz w:val="28"/>
          <w:szCs w:val="28"/>
        </w:rPr>
      </w:pPr>
      <w:r w:rsidRPr="001C242C">
        <w:rPr>
          <w:rFonts w:ascii="Times New Roman" w:hAnsi="Times New Roman"/>
          <w:sz w:val="28"/>
          <w:szCs w:val="28"/>
        </w:rPr>
        <w:t>В связи с реорганизацией в 2006 году областной краеведческий музей был поэтапно преобразован в государственное историко-культурное учреждение "Гомельский дворцово-парковый ансамбль". Краеведческий музей стал структурным подразделением нового государственного историко-культурного учреждения. После передачи земельного участка вместе с парком учреждению распоряжением управления культуры Гомельского облисполкома № 5 от 23.02.2007 года ему был передан и "Зимний сад" вместе со смотровой башней.</w:t>
      </w:r>
    </w:p>
    <w:p w:rsidR="00F77C44" w:rsidRDefault="00F77C44" w:rsidP="00F77C44">
      <w:pPr>
        <w:pStyle w:val="a3"/>
        <w:ind w:firstLine="708"/>
        <w:jc w:val="both"/>
        <w:rPr>
          <w:rFonts w:ascii="Times New Roman" w:hAnsi="Times New Roman"/>
          <w:sz w:val="28"/>
          <w:szCs w:val="28"/>
        </w:rPr>
      </w:pPr>
      <w:r w:rsidRPr="001C242C">
        <w:rPr>
          <w:rFonts w:ascii="Times New Roman" w:hAnsi="Times New Roman"/>
          <w:sz w:val="28"/>
          <w:szCs w:val="28"/>
        </w:rPr>
        <w:t>Сегодня музей "Гомельского дворцово-паркового ансамбля" является научно-методическим и консультационным центром по организации работы музеев Гомельской области, это один из крупнейших и наиболее авторитетных музеев Республики Беларусь.</w:t>
      </w:r>
    </w:p>
    <w:p w:rsidR="00B450FF" w:rsidRDefault="00B450FF" w:rsidP="00F77C44">
      <w:pPr>
        <w:pStyle w:val="a3"/>
        <w:ind w:firstLine="708"/>
        <w:jc w:val="both"/>
        <w:rPr>
          <w:rFonts w:ascii="Times New Roman" w:hAnsi="Times New Roman"/>
          <w:sz w:val="28"/>
          <w:szCs w:val="28"/>
        </w:rPr>
      </w:pPr>
    </w:p>
    <w:p w:rsidR="00B450FF" w:rsidRDefault="00B450FF" w:rsidP="00F77C44">
      <w:pPr>
        <w:pStyle w:val="a3"/>
        <w:ind w:firstLine="708"/>
        <w:jc w:val="both"/>
        <w:rPr>
          <w:rFonts w:ascii="Times New Roman" w:hAnsi="Times New Roman"/>
          <w:sz w:val="28"/>
          <w:szCs w:val="28"/>
        </w:rPr>
      </w:pPr>
    </w:p>
    <w:p w:rsidR="00B450FF" w:rsidRPr="00B450FF" w:rsidRDefault="00B450FF" w:rsidP="00B450FF">
      <w:pPr>
        <w:spacing w:after="0" w:line="240" w:lineRule="auto"/>
        <w:ind w:left="709" w:hanging="1"/>
        <w:rPr>
          <w:rFonts w:ascii="Times New Roman" w:hAnsi="Times New Roman"/>
          <w:b/>
          <w:bCs/>
          <w:sz w:val="30"/>
          <w:szCs w:val="30"/>
        </w:rPr>
      </w:pPr>
      <w:r w:rsidRPr="00B450FF">
        <w:rPr>
          <w:rFonts w:ascii="Times New Roman" w:hAnsi="Times New Roman"/>
          <w:b/>
          <w:bCs/>
          <w:sz w:val="30"/>
          <w:szCs w:val="30"/>
        </w:rPr>
        <w:t>2 Уникальные и редкие деревья парка</w:t>
      </w:r>
    </w:p>
    <w:p w:rsidR="00B450FF" w:rsidRPr="00B450FF" w:rsidRDefault="00B450FF" w:rsidP="00B450FF">
      <w:pPr>
        <w:spacing w:after="0" w:line="240" w:lineRule="auto"/>
        <w:ind w:firstLine="709"/>
        <w:jc w:val="both"/>
        <w:rPr>
          <w:rFonts w:ascii="Times New Roman" w:hAnsi="Times New Roman"/>
          <w:sz w:val="28"/>
          <w:szCs w:val="28"/>
        </w:rPr>
      </w:pPr>
    </w:p>
    <w:p w:rsidR="00B450FF" w:rsidRPr="00B450FF" w:rsidRDefault="00B450FF" w:rsidP="00B450FF">
      <w:pPr>
        <w:spacing w:after="0" w:line="240" w:lineRule="auto"/>
        <w:ind w:firstLine="709"/>
        <w:jc w:val="both"/>
        <w:rPr>
          <w:rFonts w:ascii="Times New Roman" w:hAnsi="Times New Roman"/>
          <w:sz w:val="28"/>
          <w:szCs w:val="28"/>
        </w:rPr>
      </w:pPr>
      <w:r w:rsidRPr="00B450FF">
        <w:rPr>
          <w:rFonts w:ascii="Times New Roman" w:hAnsi="Times New Roman"/>
          <w:sz w:val="28"/>
          <w:szCs w:val="28"/>
        </w:rPr>
        <w:t xml:space="preserve">В ходе экскурсии в </w:t>
      </w:r>
      <w:r w:rsidR="00515A40">
        <w:rPr>
          <w:rFonts w:ascii="Times New Roman" w:hAnsi="Times New Roman"/>
          <w:sz w:val="28"/>
          <w:szCs w:val="28"/>
        </w:rPr>
        <w:t xml:space="preserve">Гомельский </w:t>
      </w:r>
      <w:r w:rsidRPr="00B450FF">
        <w:rPr>
          <w:rFonts w:ascii="Times New Roman" w:hAnsi="Times New Roman"/>
          <w:sz w:val="28"/>
          <w:szCs w:val="28"/>
        </w:rPr>
        <w:t>дворцово-парк</w:t>
      </w:r>
      <w:r w:rsidR="00515A40">
        <w:rPr>
          <w:rFonts w:ascii="Times New Roman" w:hAnsi="Times New Roman"/>
          <w:sz w:val="28"/>
          <w:szCs w:val="28"/>
        </w:rPr>
        <w:t>овый ансамбль было</w:t>
      </w:r>
      <w:r w:rsidRPr="00B450FF">
        <w:rPr>
          <w:rFonts w:ascii="Times New Roman" w:hAnsi="Times New Roman"/>
          <w:sz w:val="28"/>
          <w:szCs w:val="28"/>
        </w:rPr>
        <w:t xml:space="preserve"> </w:t>
      </w:r>
      <w:r>
        <w:rPr>
          <w:rFonts w:ascii="Times New Roman" w:hAnsi="Times New Roman"/>
          <w:sz w:val="28"/>
          <w:szCs w:val="28"/>
        </w:rPr>
        <w:t xml:space="preserve">встречено </w:t>
      </w:r>
      <w:r w:rsidRPr="00B450FF">
        <w:rPr>
          <w:rFonts w:ascii="Times New Roman" w:hAnsi="Times New Roman"/>
          <w:sz w:val="28"/>
          <w:szCs w:val="28"/>
        </w:rPr>
        <w:t>2</w:t>
      </w:r>
      <w:r>
        <w:rPr>
          <w:rFonts w:ascii="Times New Roman" w:hAnsi="Times New Roman"/>
          <w:sz w:val="28"/>
          <w:szCs w:val="28"/>
        </w:rPr>
        <w:t>0</w:t>
      </w:r>
      <w:r w:rsidRPr="00B450FF">
        <w:rPr>
          <w:rFonts w:ascii="Times New Roman" w:hAnsi="Times New Roman"/>
          <w:sz w:val="28"/>
          <w:szCs w:val="28"/>
        </w:rPr>
        <w:t xml:space="preserve"> видов деревьев, которые являются уникальными и редкими:</w:t>
      </w:r>
    </w:p>
    <w:p w:rsidR="00B450FF" w:rsidRPr="00B450FF" w:rsidRDefault="00B450FF" w:rsidP="00B450FF">
      <w:pPr>
        <w:spacing w:after="0" w:line="240" w:lineRule="auto"/>
        <w:ind w:firstLine="709"/>
        <w:jc w:val="both"/>
        <w:rPr>
          <w:rFonts w:ascii="Times New Roman" w:hAnsi="Times New Roman"/>
          <w:sz w:val="28"/>
          <w:szCs w:val="28"/>
        </w:rPr>
      </w:pPr>
      <w:r w:rsidRPr="00B450FF">
        <w:rPr>
          <w:rFonts w:ascii="Times New Roman" w:hAnsi="Times New Roman"/>
          <w:sz w:val="28"/>
          <w:szCs w:val="28"/>
        </w:rPr>
        <w:t>1. Дуб черешчатый</w:t>
      </w:r>
    </w:p>
    <w:p w:rsidR="00B450FF" w:rsidRPr="00B450FF" w:rsidRDefault="00B450FF" w:rsidP="00B450FF">
      <w:pPr>
        <w:spacing w:after="0" w:line="240" w:lineRule="auto"/>
        <w:ind w:firstLine="709"/>
        <w:jc w:val="both"/>
        <w:rPr>
          <w:rFonts w:ascii="Times New Roman" w:hAnsi="Times New Roman"/>
          <w:sz w:val="28"/>
          <w:szCs w:val="28"/>
        </w:rPr>
      </w:pPr>
      <w:r w:rsidRPr="00B450FF">
        <w:rPr>
          <w:rFonts w:ascii="Times New Roman" w:hAnsi="Times New Roman"/>
          <w:sz w:val="28"/>
          <w:szCs w:val="28"/>
        </w:rPr>
        <w:t>2. Дуб красный</w:t>
      </w:r>
    </w:p>
    <w:p w:rsidR="00B450FF" w:rsidRDefault="00B450FF" w:rsidP="00B450FF">
      <w:pPr>
        <w:spacing w:after="0" w:line="240" w:lineRule="auto"/>
        <w:ind w:firstLine="709"/>
        <w:jc w:val="both"/>
        <w:rPr>
          <w:rFonts w:ascii="Times New Roman" w:hAnsi="Times New Roman"/>
          <w:sz w:val="28"/>
          <w:szCs w:val="28"/>
        </w:rPr>
      </w:pPr>
      <w:r w:rsidRPr="00B450FF">
        <w:rPr>
          <w:rFonts w:ascii="Times New Roman" w:hAnsi="Times New Roman"/>
          <w:sz w:val="28"/>
          <w:szCs w:val="28"/>
        </w:rPr>
        <w:t>3. Ясень обыкновенный</w:t>
      </w:r>
    </w:p>
    <w:p w:rsidR="000D566F" w:rsidRPr="00B450FF" w:rsidRDefault="000D566F" w:rsidP="00B450FF">
      <w:pPr>
        <w:spacing w:after="0" w:line="240" w:lineRule="auto"/>
        <w:ind w:firstLine="709"/>
        <w:jc w:val="both"/>
        <w:rPr>
          <w:rFonts w:ascii="Times New Roman" w:hAnsi="Times New Roman"/>
          <w:sz w:val="28"/>
          <w:szCs w:val="28"/>
        </w:rPr>
      </w:pPr>
      <w:r>
        <w:rPr>
          <w:rFonts w:ascii="Times New Roman" w:hAnsi="Times New Roman"/>
          <w:sz w:val="28"/>
          <w:szCs w:val="28"/>
        </w:rPr>
        <w:t>4</w:t>
      </w:r>
      <w:r w:rsidRPr="000D566F">
        <w:rPr>
          <w:rFonts w:ascii="Times New Roman" w:hAnsi="Times New Roman"/>
          <w:sz w:val="28"/>
          <w:szCs w:val="28"/>
        </w:rPr>
        <w:t>. Туя западная</w:t>
      </w:r>
    </w:p>
    <w:p w:rsidR="00B450FF" w:rsidRPr="00B450FF" w:rsidRDefault="000D566F" w:rsidP="00B450FF">
      <w:pPr>
        <w:spacing w:after="0" w:line="240" w:lineRule="auto"/>
        <w:ind w:firstLine="709"/>
        <w:jc w:val="both"/>
        <w:rPr>
          <w:rFonts w:ascii="Times New Roman" w:hAnsi="Times New Roman"/>
          <w:sz w:val="28"/>
          <w:szCs w:val="28"/>
        </w:rPr>
      </w:pPr>
      <w:r>
        <w:rPr>
          <w:rFonts w:ascii="Times New Roman" w:hAnsi="Times New Roman"/>
          <w:sz w:val="28"/>
          <w:szCs w:val="28"/>
        </w:rPr>
        <w:t>5</w:t>
      </w:r>
      <w:r w:rsidR="00B450FF" w:rsidRPr="00B450FF">
        <w:rPr>
          <w:rFonts w:ascii="Times New Roman" w:hAnsi="Times New Roman"/>
          <w:sz w:val="28"/>
          <w:szCs w:val="28"/>
        </w:rPr>
        <w:t>. Орех маньчжурский</w:t>
      </w:r>
    </w:p>
    <w:p w:rsidR="00B450FF" w:rsidRPr="00B450FF" w:rsidRDefault="000D566F" w:rsidP="00B450FF">
      <w:pPr>
        <w:spacing w:after="0" w:line="240" w:lineRule="auto"/>
        <w:ind w:firstLine="709"/>
        <w:jc w:val="both"/>
        <w:rPr>
          <w:rFonts w:ascii="Times New Roman" w:hAnsi="Times New Roman"/>
          <w:bCs/>
          <w:iCs/>
          <w:sz w:val="28"/>
          <w:szCs w:val="28"/>
        </w:rPr>
      </w:pPr>
      <w:r>
        <w:rPr>
          <w:rFonts w:ascii="Times New Roman" w:hAnsi="Times New Roman"/>
          <w:sz w:val="28"/>
          <w:szCs w:val="28"/>
        </w:rPr>
        <w:t>6</w:t>
      </w:r>
      <w:r w:rsidR="00B450FF" w:rsidRPr="00B450FF">
        <w:rPr>
          <w:rFonts w:ascii="Times New Roman" w:hAnsi="Times New Roman"/>
          <w:sz w:val="28"/>
          <w:szCs w:val="28"/>
        </w:rPr>
        <w:t xml:space="preserve">. </w:t>
      </w:r>
      <w:r>
        <w:rPr>
          <w:rFonts w:ascii="Times New Roman" w:hAnsi="Times New Roman"/>
          <w:bCs/>
          <w:iCs/>
          <w:sz w:val="28"/>
          <w:szCs w:val="28"/>
        </w:rPr>
        <w:t>Г</w:t>
      </w:r>
      <w:r w:rsidR="00F13379">
        <w:rPr>
          <w:rFonts w:ascii="Times New Roman" w:hAnsi="Times New Roman"/>
          <w:bCs/>
          <w:iCs/>
          <w:sz w:val="28"/>
          <w:szCs w:val="28"/>
        </w:rPr>
        <w:t>и</w:t>
      </w:r>
      <w:r w:rsidR="00B450FF" w:rsidRPr="00B450FF">
        <w:rPr>
          <w:rFonts w:ascii="Times New Roman" w:hAnsi="Times New Roman"/>
          <w:bCs/>
          <w:iCs/>
          <w:sz w:val="28"/>
          <w:szCs w:val="28"/>
        </w:rPr>
        <w:t>нкго</w:t>
      </w:r>
      <w:r w:rsidR="00B450FF" w:rsidRPr="00B450FF">
        <w:rPr>
          <w:rFonts w:ascii="Times New Roman" w:hAnsi="Times New Roman"/>
          <w:b/>
          <w:i/>
          <w:sz w:val="28"/>
          <w:szCs w:val="28"/>
        </w:rPr>
        <w:t xml:space="preserve"> </w:t>
      </w:r>
      <w:r w:rsidR="00B450FF" w:rsidRPr="00B450FF">
        <w:rPr>
          <w:rFonts w:ascii="Times New Roman" w:hAnsi="Times New Roman"/>
          <w:bCs/>
          <w:iCs/>
          <w:sz w:val="28"/>
          <w:szCs w:val="28"/>
        </w:rPr>
        <w:t>двулопастный</w:t>
      </w:r>
    </w:p>
    <w:p w:rsidR="00B450FF" w:rsidRPr="00B450FF" w:rsidRDefault="000D566F" w:rsidP="00B450FF">
      <w:pPr>
        <w:spacing w:after="0" w:line="240" w:lineRule="auto"/>
        <w:ind w:firstLine="709"/>
        <w:jc w:val="both"/>
        <w:rPr>
          <w:rFonts w:ascii="Times New Roman" w:hAnsi="Times New Roman"/>
          <w:bCs/>
          <w:iCs/>
          <w:sz w:val="28"/>
          <w:szCs w:val="28"/>
        </w:rPr>
      </w:pPr>
      <w:r>
        <w:rPr>
          <w:rFonts w:ascii="Times New Roman" w:hAnsi="Times New Roman"/>
          <w:bCs/>
          <w:iCs/>
          <w:sz w:val="28"/>
          <w:szCs w:val="28"/>
        </w:rPr>
        <w:t>7</w:t>
      </w:r>
      <w:r w:rsidR="00B450FF" w:rsidRPr="00B450FF">
        <w:rPr>
          <w:rFonts w:ascii="Times New Roman" w:hAnsi="Times New Roman"/>
          <w:bCs/>
          <w:iCs/>
          <w:sz w:val="28"/>
          <w:szCs w:val="28"/>
        </w:rPr>
        <w:t>. Ива белая</w:t>
      </w:r>
    </w:p>
    <w:p w:rsidR="00B450FF" w:rsidRPr="00B450FF" w:rsidRDefault="000D566F" w:rsidP="00B450FF">
      <w:pPr>
        <w:spacing w:after="0" w:line="240" w:lineRule="auto"/>
        <w:ind w:firstLine="709"/>
        <w:jc w:val="both"/>
        <w:rPr>
          <w:rFonts w:ascii="Times New Roman" w:hAnsi="Times New Roman"/>
          <w:bCs/>
          <w:iCs/>
          <w:sz w:val="28"/>
          <w:szCs w:val="28"/>
        </w:rPr>
      </w:pPr>
      <w:r>
        <w:rPr>
          <w:rFonts w:ascii="Times New Roman" w:hAnsi="Times New Roman"/>
          <w:bCs/>
          <w:iCs/>
          <w:sz w:val="28"/>
          <w:szCs w:val="28"/>
        </w:rPr>
        <w:t>8</w:t>
      </w:r>
      <w:r w:rsidR="00B450FF" w:rsidRPr="00B450FF">
        <w:rPr>
          <w:rFonts w:ascii="Times New Roman" w:hAnsi="Times New Roman"/>
          <w:bCs/>
          <w:iCs/>
          <w:sz w:val="28"/>
          <w:szCs w:val="28"/>
        </w:rPr>
        <w:t xml:space="preserve">. Яблоня </w:t>
      </w:r>
      <w:proofErr w:type="spellStart"/>
      <w:r w:rsidR="00B450FF" w:rsidRPr="00B450FF">
        <w:rPr>
          <w:rFonts w:ascii="Times New Roman" w:hAnsi="Times New Roman"/>
          <w:bCs/>
          <w:iCs/>
          <w:sz w:val="28"/>
          <w:szCs w:val="28"/>
        </w:rPr>
        <w:t>Недзведского</w:t>
      </w:r>
      <w:proofErr w:type="spellEnd"/>
    </w:p>
    <w:p w:rsidR="00B450FF" w:rsidRDefault="000D566F" w:rsidP="00B450FF">
      <w:pPr>
        <w:spacing w:after="0" w:line="240" w:lineRule="auto"/>
        <w:ind w:firstLine="709"/>
        <w:jc w:val="both"/>
        <w:rPr>
          <w:rFonts w:ascii="Times New Roman" w:hAnsi="Times New Roman"/>
          <w:bCs/>
          <w:iCs/>
          <w:sz w:val="28"/>
          <w:szCs w:val="28"/>
        </w:rPr>
      </w:pPr>
      <w:r>
        <w:rPr>
          <w:rFonts w:ascii="Times New Roman" w:hAnsi="Times New Roman"/>
          <w:bCs/>
          <w:iCs/>
          <w:sz w:val="28"/>
          <w:szCs w:val="28"/>
        </w:rPr>
        <w:t>9</w:t>
      </w:r>
      <w:r w:rsidR="00B450FF" w:rsidRPr="00B450FF">
        <w:rPr>
          <w:rFonts w:ascii="Times New Roman" w:hAnsi="Times New Roman"/>
          <w:bCs/>
          <w:iCs/>
          <w:sz w:val="28"/>
          <w:szCs w:val="28"/>
        </w:rPr>
        <w:t xml:space="preserve">. Сосна </w:t>
      </w:r>
      <w:proofErr w:type="spellStart"/>
      <w:r w:rsidR="00B450FF" w:rsidRPr="00B450FF">
        <w:rPr>
          <w:rFonts w:ascii="Times New Roman" w:hAnsi="Times New Roman"/>
          <w:bCs/>
          <w:iCs/>
          <w:sz w:val="28"/>
          <w:szCs w:val="28"/>
        </w:rPr>
        <w:t>веймутова</w:t>
      </w:r>
      <w:proofErr w:type="spellEnd"/>
    </w:p>
    <w:p w:rsidR="00B450FF" w:rsidRPr="00B450FF" w:rsidRDefault="000D566F" w:rsidP="00B450FF">
      <w:pPr>
        <w:spacing w:after="0" w:line="240" w:lineRule="auto"/>
        <w:ind w:firstLine="709"/>
        <w:jc w:val="both"/>
        <w:rPr>
          <w:rFonts w:ascii="Times New Roman" w:hAnsi="Times New Roman"/>
          <w:bCs/>
          <w:iCs/>
          <w:sz w:val="28"/>
          <w:szCs w:val="28"/>
        </w:rPr>
      </w:pPr>
      <w:r>
        <w:rPr>
          <w:rFonts w:ascii="Times New Roman" w:hAnsi="Times New Roman"/>
          <w:sz w:val="28"/>
          <w:szCs w:val="28"/>
        </w:rPr>
        <w:t>10</w:t>
      </w:r>
      <w:r w:rsidR="00B450FF" w:rsidRPr="00E01B71">
        <w:rPr>
          <w:rFonts w:ascii="Times New Roman" w:hAnsi="Times New Roman"/>
          <w:sz w:val="28"/>
          <w:szCs w:val="28"/>
        </w:rPr>
        <w:t xml:space="preserve">. </w:t>
      </w:r>
      <w:r w:rsidR="00F858A3" w:rsidRPr="00F858A3">
        <w:rPr>
          <w:rFonts w:ascii="Times New Roman" w:hAnsi="Times New Roman"/>
          <w:sz w:val="28"/>
          <w:szCs w:val="28"/>
        </w:rPr>
        <w:t xml:space="preserve">Тополь серебристый </w:t>
      </w:r>
    </w:p>
    <w:p w:rsidR="00B450FF" w:rsidRDefault="000D566F" w:rsidP="00B450FF">
      <w:pPr>
        <w:spacing w:after="0" w:line="240" w:lineRule="auto"/>
        <w:ind w:firstLine="709"/>
        <w:jc w:val="both"/>
        <w:rPr>
          <w:rFonts w:ascii="Times New Roman" w:hAnsi="Times New Roman"/>
          <w:sz w:val="28"/>
          <w:szCs w:val="28"/>
        </w:rPr>
      </w:pPr>
      <w:r>
        <w:rPr>
          <w:rFonts w:ascii="Times New Roman" w:hAnsi="Times New Roman"/>
          <w:bCs/>
          <w:iCs/>
          <w:sz w:val="28"/>
          <w:szCs w:val="28"/>
        </w:rPr>
        <w:t>11</w:t>
      </w:r>
      <w:r w:rsidR="00B450FF" w:rsidRPr="00B450FF">
        <w:rPr>
          <w:rFonts w:ascii="Times New Roman" w:hAnsi="Times New Roman"/>
          <w:bCs/>
          <w:iCs/>
          <w:sz w:val="28"/>
          <w:szCs w:val="28"/>
        </w:rPr>
        <w:t xml:space="preserve">. </w:t>
      </w:r>
      <w:r>
        <w:rPr>
          <w:rFonts w:ascii="Times New Roman" w:hAnsi="Times New Roman"/>
          <w:sz w:val="28"/>
          <w:szCs w:val="28"/>
        </w:rPr>
        <w:t>Клен серебрист</w:t>
      </w:r>
      <w:r w:rsidR="00B450FF" w:rsidRPr="00B450FF">
        <w:rPr>
          <w:rFonts w:ascii="Times New Roman" w:hAnsi="Times New Roman"/>
          <w:sz w:val="28"/>
          <w:szCs w:val="28"/>
        </w:rPr>
        <w:t>ый</w:t>
      </w:r>
    </w:p>
    <w:p w:rsidR="000D566F" w:rsidRDefault="000D566F" w:rsidP="00B450FF">
      <w:pPr>
        <w:spacing w:after="0" w:line="240" w:lineRule="auto"/>
        <w:ind w:firstLine="709"/>
        <w:jc w:val="both"/>
        <w:rPr>
          <w:rFonts w:ascii="Times New Roman" w:hAnsi="Times New Roman"/>
          <w:sz w:val="28"/>
          <w:szCs w:val="28"/>
        </w:rPr>
      </w:pPr>
      <w:r>
        <w:rPr>
          <w:rFonts w:ascii="Times New Roman" w:hAnsi="Times New Roman"/>
          <w:sz w:val="28"/>
          <w:szCs w:val="28"/>
        </w:rPr>
        <w:t xml:space="preserve">12. Клен </w:t>
      </w:r>
      <w:proofErr w:type="spellStart"/>
      <w:r>
        <w:rPr>
          <w:rFonts w:ascii="Times New Roman" w:hAnsi="Times New Roman"/>
          <w:sz w:val="28"/>
          <w:szCs w:val="28"/>
        </w:rPr>
        <w:t>ясенелистный</w:t>
      </w:r>
      <w:proofErr w:type="spellEnd"/>
    </w:p>
    <w:p w:rsidR="00027E2B" w:rsidRPr="00B450FF" w:rsidRDefault="00027E2B" w:rsidP="00027E2B">
      <w:pPr>
        <w:spacing w:after="0" w:line="240" w:lineRule="auto"/>
        <w:ind w:firstLine="709"/>
        <w:jc w:val="both"/>
        <w:rPr>
          <w:rFonts w:ascii="Times New Roman" w:hAnsi="Times New Roman"/>
          <w:sz w:val="28"/>
          <w:szCs w:val="28"/>
        </w:rPr>
      </w:pPr>
      <w:r>
        <w:rPr>
          <w:rFonts w:ascii="Times New Roman" w:hAnsi="Times New Roman"/>
          <w:sz w:val="28"/>
          <w:szCs w:val="28"/>
        </w:rPr>
        <w:t>13. Клен остролистный</w:t>
      </w:r>
    </w:p>
    <w:p w:rsidR="00B450FF" w:rsidRDefault="000D566F" w:rsidP="00B450FF">
      <w:pPr>
        <w:spacing w:after="0" w:line="240" w:lineRule="auto"/>
        <w:ind w:firstLine="709"/>
        <w:jc w:val="both"/>
        <w:rPr>
          <w:rFonts w:ascii="Times New Roman" w:hAnsi="Times New Roman"/>
          <w:sz w:val="28"/>
          <w:szCs w:val="28"/>
        </w:rPr>
      </w:pPr>
      <w:r>
        <w:rPr>
          <w:rFonts w:ascii="Times New Roman" w:hAnsi="Times New Roman"/>
          <w:sz w:val="28"/>
          <w:szCs w:val="28"/>
        </w:rPr>
        <w:t>1</w:t>
      </w:r>
      <w:r w:rsidR="00027E2B">
        <w:rPr>
          <w:rFonts w:ascii="Times New Roman" w:hAnsi="Times New Roman"/>
          <w:sz w:val="28"/>
          <w:szCs w:val="28"/>
        </w:rPr>
        <w:t>4</w:t>
      </w:r>
      <w:r w:rsidR="00B450FF" w:rsidRPr="00B450FF">
        <w:rPr>
          <w:rFonts w:ascii="Times New Roman" w:hAnsi="Times New Roman"/>
          <w:sz w:val="28"/>
          <w:szCs w:val="28"/>
        </w:rPr>
        <w:t>. Тополь пирамидальный</w:t>
      </w:r>
    </w:p>
    <w:p w:rsidR="00B450FF" w:rsidRDefault="000D566F" w:rsidP="00B450FF">
      <w:pPr>
        <w:spacing w:after="0" w:line="240" w:lineRule="auto"/>
        <w:ind w:firstLine="709"/>
        <w:jc w:val="both"/>
        <w:rPr>
          <w:rFonts w:ascii="Times New Roman" w:hAnsi="Times New Roman"/>
          <w:sz w:val="28"/>
          <w:szCs w:val="28"/>
        </w:rPr>
      </w:pPr>
      <w:r>
        <w:rPr>
          <w:rFonts w:ascii="Times New Roman" w:hAnsi="Times New Roman"/>
          <w:sz w:val="28"/>
          <w:szCs w:val="28"/>
        </w:rPr>
        <w:t>1</w:t>
      </w:r>
      <w:r w:rsidR="00027E2B">
        <w:rPr>
          <w:rFonts w:ascii="Times New Roman" w:hAnsi="Times New Roman"/>
          <w:sz w:val="28"/>
          <w:szCs w:val="28"/>
        </w:rPr>
        <w:t>5</w:t>
      </w:r>
      <w:r w:rsidR="00B450FF" w:rsidRPr="00B450FF">
        <w:rPr>
          <w:rFonts w:ascii="Times New Roman" w:hAnsi="Times New Roman"/>
          <w:sz w:val="28"/>
          <w:szCs w:val="28"/>
        </w:rPr>
        <w:t>. Бархат Амурский</w:t>
      </w:r>
    </w:p>
    <w:p w:rsidR="00B450FF" w:rsidRPr="00B450FF" w:rsidRDefault="00B450FF" w:rsidP="00B450FF">
      <w:pPr>
        <w:spacing w:after="0" w:line="240" w:lineRule="auto"/>
        <w:ind w:firstLine="709"/>
        <w:jc w:val="both"/>
        <w:rPr>
          <w:rFonts w:ascii="Times New Roman" w:hAnsi="Times New Roman"/>
          <w:sz w:val="28"/>
          <w:szCs w:val="28"/>
        </w:rPr>
      </w:pPr>
      <w:r w:rsidRPr="00E01B71">
        <w:rPr>
          <w:rFonts w:ascii="Times New Roman" w:hAnsi="Times New Roman"/>
          <w:sz w:val="28"/>
          <w:szCs w:val="28"/>
        </w:rPr>
        <w:lastRenderedPageBreak/>
        <w:t>1</w:t>
      </w:r>
      <w:r w:rsidR="00027E2B">
        <w:rPr>
          <w:rFonts w:ascii="Times New Roman" w:hAnsi="Times New Roman"/>
          <w:sz w:val="28"/>
          <w:szCs w:val="28"/>
        </w:rPr>
        <w:t>6</w:t>
      </w:r>
      <w:r w:rsidRPr="00E01B71">
        <w:rPr>
          <w:rFonts w:ascii="Times New Roman" w:hAnsi="Times New Roman"/>
          <w:sz w:val="28"/>
          <w:szCs w:val="28"/>
        </w:rPr>
        <w:t>.</w:t>
      </w:r>
      <w:r w:rsidR="001B3327">
        <w:rPr>
          <w:rFonts w:ascii="Times New Roman" w:hAnsi="Times New Roman"/>
          <w:sz w:val="28"/>
          <w:szCs w:val="28"/>
        </w:rPr>
        <w:t xml:space="preserve"> </w:t>
      </w:r>
      <w:r w:rsidR="001B3327" w:rsidRPr="001B3327">
        <w:rPr>
          <w:rFonts w:ascii="Times New Roman" w:hAnsi="Times New Roman"/>
          <w:sz w:val="28"/>
          <w:szCs w:val="28"/>
        </w:rPr>
        <w:t>Ель черная</w:t>
      </w:r>
      <w:r w:rsidRPr="00B450FF">
        <w:rPr>
          <w:rFonts w:ascii="Times New Roman" w:hAnsi="Times New Roman"/>
          <w:sz w:val="28"/>
          <w:szCs w:val="28"/>
        </w:rPr>
        <w:tab/>
      </w:r>
    </w:p>
    <w:p w:rsidR="00B450FF" w:rsidRDefault="000D566F" w:rsidP="00B450FF">
      <w:pPr>
        <w:spacing w:after="0" w:line="240" w:lineRule="auto"/>
        <w:ind w:firstLine="709"/>
        <w:jc w:val="both"/>
        <w:rPr>
          <w:rFonts w:ascii="Times New Roman" w:hAnsi="Times New Roman"/>
          <w:sz w:val="28"/>
          <w:szCs w:val="28"/>
        </w:rPr>
      </w:pPr>
      <w:r>
        <w:rPr>
          <w:rFonts w:ascii="Times New Roman" w:hAnsi="Times New Roman"/>
          <w:sz w:val="28"/>
          <w:szCs w:val="28"/>
        </w:rPr>
        <w:t>1</w:t>
      </w:r>
      <w:r w:rsidR="00027E2B">
        <w:rPr>
          <w:rFonts w:ascii="Times New Roman" w:hAnsi="Times New Roman"/>
          <w:sz w:val="28"/>
          <w:szCs w:val="28"/>
        </w:rPr>
        <w:t>7</w:t>
      </w:r>
      <w:r>
        <w:rPr>
          <w:rFonts w:ascii="Times New Roman" w:hAnsi="Times New Roman"/>
          <w:sz w:val="28"/>
          <w:szCs w:val="28"/>
        </w:rPr>
        <w:t xml:space="preserve">. </w:t>
      </w:r>
      <w:r w:rsidR="001B3327" w:rsidRPr="001B3327">
        <w:rPr>
          <w:rFonts w:ascii="Times New Roman" w:hAnsi="Times New Roman"/>
          <w:sz w:val="28"/>
          <w:szCs w:val="28"/>
        </w:rPr>
        <w:t>Клен ложноплатановый</w:t>
      </w:r>
    </w:p>
    <w:p w:rsidR="00B450FF" w:rsidRDefault="000D566F" w:rsidP="000D566F">
      <w:pPr>
        <w:spacing w:after="0" w:line="240" w:lineRule="auto"/>
        <w:ind w:firstLine="709"/>
        <w:jc w:val="both"/>
        <w:rPr>
          <w:rFonts w:ascii="Times New Roman" w:hAnsi="Times New Roman"/>
          <w:sz w:val="28"/>
          <w:szCs w:val="28"/>
        </w:rPr>
      </w:pPr>
      <w:r>
        <w:rPr>
          <w:rFonts w:ascii="Times New Roman" w:hAnsi="Times New Roman"/>
          <w:sz w:val="28"/>
          <w:szCs w:val="28"/>
        </w:rPr>
        <w:t>1</w:t>
      </w:r>
      <w:r w:rsidR="00027E2B">
        <w:rPr>
          <w:rFonts w:ascii="Times New Roman" w:hAnsi="Times New Roman"/>
          <w:sz w:val="28"/>
          <w:szCs w:val="28"/>
        </w:rPr>
        <w:t>8</w:t>
      </w:r>
      <w:r w:rsidR="00B450FF" w:rsidRPr="00E01B71">
        <w:rPr>
          <w:rFonts w:ascii="Times New Roman" w:hAnsi="Times New Roman"/>
          <w:sz w:val="28"/>
          <w:szCs w:val="28"/>
        </w:rPr>
        <w:t xml:space="preserve">. </w:t>
      </w:r>
      <w:proofErr w:type="spellStart"/>
      <w:r w:rsidR="001B3327" w:rsidRPr="001B3327">
        <w:rPr>
          <w:rFonts w:ascii="Times New Roman" w:hAnsi="Times New Roman"/>
          <w:sz w:val="28"/>
          <w:szCs w:val="28"/>
        </w:rPr>
        <w:t>Кипарисовик</w:t>
      </w:r>
      <w:proofErr w:type="spellEnd"/>
      <w:r w:rsidR="001B3327" w:rsidRPr="001B3327">
        <w:rPr>
          <w:rFonts w:ascii="Times New Roman" w:hAnsi="Times New Roman"/>
          <w:sz w:val="28"/>
          <w:szCs w:val="28"/>
        </w:rPr>
        <w:t xml:space="preserve"> </w:t>
      </w:r>
      <w:proofErr w:type="spellStart"/>
      <w:r w:rsidR="001B3327" w:rsidRPr="001B3327">
        <w:rPr>
          <w:rFonts w:ascii="Times New Roman" w:hAnsi="Times New Roman"/>
          <w:sz w:val="28"/>
          <w:szCs w:val="28"/>
        </w:rPr>
        <w:t>Лейланда</w:t>
      </w:r>
      <w:proofErr w:type="spellEnd"/>
    </w:p>
    <w:p w:rsidR="00B450FF" w:rsidRDefault="00027E2B" w:rsidP="00B450FF">
      <w:pPr>
        <w:spacing w:after="0" w:line="240" w:lineRule="auto"/>
        <w:ind w:firstLine="709"/>
        <w:jc w:val="both"/>
        <w:rPr>
          <w:rFonts w:ascii="Times New Roman" w:hAnsi="Times New Roman"/>
          <w:sz w:val="28"/>
          <w:szCs w:val="28"/>
        </w:rPr>
      </w:pPr>
      <w:r>
        <w:rPr>
          <w:rFonts w:ascii="Times New Roman" w:hAnsi="Times New Roman"/>
          <w:sz w:val="28"/>
          <w:szCs w:val="28"/>
        </w:rPr>
        <w:t>19</w:t>
      </w:r>
      <w:r w:rsidR="00B450FF" w:rsidRPr="00E01B71">
        <w:rPr>
          <w:rFonts w:ascii="Times New Roman" w:hAnsi="Times New Roman"/>
          <w:sz w:val="28"/>
          <w:szCs w:val="28"/>
        </w:rPr>
        <w:t>. Ель голубая</w:t>
      </w:r>
    </w:p>
    <w:p w:rsidR="000D566F" w:rsidRDefault="00027E2B" w:rsidP="000D566F">
      <w:pPr>
        <w:spacing w:after="0" w:line="240" w:lineRule="auto"/>
        <w:ind w:firstLine="709"/>
        <w:jc w:val="both"/>
        <w:rPr>
          <w:rFonts w:ascii="Times New Roman" w:hAnsi="Times New Roman"/>
          <w:sz w:val="28"/>
          <w:szCs w:val="28"/>
        </w:rPr>
      </w:pPr>
      <w:r>
        <w:rPr>
          <w:rFonts w:ascii="Times New Roman" w:hAnsi="Times New Roman"/>
          <w:sz w:val="28"/>
          <w:szCs w:val="28"/>
        </w:rPr>
        <w:t>20</w:t>
      </w:r>
      <w:r w:rsidR="00C20AE4">
        <w:rPr>
          <w:rFonts w:ascii="Times New Roman" w:hAnsi="Times New Roman"/>
          <w:sz w:val="28"/>
          <w:szCs w:val="28"/>
        </w:rPr>
        <w:t>. Робиния псевдоакация</w:t>
      </w:r>
    </w:p>
    <w:p w:rsidR="000D566F" w:rsidRDefault="000D566F" w:rsidP="00B450FF">
      <w:pPr>
        <w:spacing w:after="0" w:line="240" w:lineRule="auto"/>
        <w:ind w:firstLine="709"/>
        <w:jc w:val="both"/>
        <w:rPr>
          <w:rFonts w:ascii="Times New Roman" w:hAnsi="Times New Roman"/>
          <w:sz w:val="28"/>
          <w:szCs w:val="28"/>
        </w:rPr>
      </w:pPr>
    </w:p>
    <w:p w:rsidR="00B450FF" w:rsidRPr="00B450FF" w:rsidRDefault="00B450FF" w:rsidP="00B450FF">
      <w:pPr>
        <w:spacing w:after="0" w:line="240" w:lineRule="auto"/>
        <w:jc w:val="both"/>
        <w:rPr>
          <w:rFonts w:ascii="Times New Roman" w:hAnsi="Times New Roman"/>
          <w:sz w:val="28"/>
          <w:szCs w:val="28"/>
        </w:rPr>
      </w:pPr>
    </w:p>
    <w:p w:rsidR="00B450FF" w:rsidRPr="00B450FF" w:rsidRDefault="00B450FF" w:rsidP="00B450FF">
      <w:pPr>
        <w:spacing w:after="0"/>
        <w:ind w:firstLine="709"/>
        <w:rPr>
          <w:rFonts w:ascii="Times New Roman" w:hAnsi="Times New Roman"/>
          <w:b/>
          <w:bCs/>
          <w:sz w:val="30"/>
          <w:szCs w:val="30"/>
        </w:rPr>
      </w:pPr>
      <w:r w:rsidRPr="00B450FF">
        <w:rPr>
          <w:rFonts w:ascii="Times New Roman" w:hAnsi="Times New Roman"/>
          <w:b/>
          <w:bCs/>
          <w:sz w:val="30"/>
          <w:szCs w:val="30"/>
        </w:rPr>
        <w:t>2.1 Характеристика встреченных видов</w:t>
      </w:r>
    </w:p>
    <w:p w:rsidR="00B450FF" w:rsidRDefault="00B450FF" w:rsidP="00B450FF">
      <w:pPr>
        <w:spacing w:after="0" w:line="240" w:lineRule="auto"/>
        <w:ind w:firstLine="709"/>
        <w:jc w:val="both"/>
        <w:rPr>
          <w:rFonts w:ascii="Times New Roman" w:hAnsi="Times New Roman"/>
          <w:sz w:val="28"/>
          <w:szCs w:val="28"/>
        </w:rPr>
      </w:pPr>
    </w:p>
    <w:p w:rsidR="00515A40" w:rsidRPr="00B450FF" w:rsidRDefault="00F858A3" w:rsidP="00515A40">
      <w:pPr>
        <w:spacing w:after="0" w:line="240" w:lineRule="auto"/>
        <w:ind w:firstLine="709"/>
        <w:jc w:val="both"/>
        <w:rPr>
          <w:rFonts w:ascii="Times New Roman" w:hAnsi="Times New Roman"/>
          <w:sz w:val="28"/>
          <w:szCs w:val="28"/>
        </w:rPr>
      </w:pPr>
      <w:r>
        <w:rPr>
          <w:rFonts w:ascii="Times New Roman" w:hAnsi="Times New Roman"/>
          <w:sz w:val="28"/>
          <w:szCs w:val="28"/>
        </w:rPr>
        <w:t>Следует отметить, что деревья, возраст которых свыше 150 лет, были привезены по указанию князя И.Ф. Паскевича из Франции или из Польши.</w:t>
      </w:r>
    </w:p>
    <w:p w:rsidR="00B450FF" w:rsidRPr="00B450FF" w:rsidRDefault="00B450FF" w:rsidP="00B450FF">
      <w:pPr>
        <w:spacing w:after="0" w:line="240" w:lineRule="auto"/>
        <w:ind w:firstLine="709"/>
        <w:jc w:val="both"/>
        <w:rPr>
          <w:rFonts w:ascii="Times New Roman" w:hAnsi="Times New Roman"/>
          <w:b/>
          <w:bCs/>
          <w:sz w:val="28"/>
          <w:szCs w:val="28"/>
        </w:rPr>
      </w:pPr>
      <w:r w:rsidRPr="00B450FF">
        <w:rPr>
          <w:rFonts w:ascii="Times New Roman" w:hAnsi="Times New Roman"/>
          <w:b/>
          <w:sz w:val="28"/>
          <w:szCs w:val="28"/>
        </w:rPr>
        <w:t xml:space="preserve">1 Дуб черешчатый </w:t>
      </w:r>
      <w:r w:rsidRPr="00B450FF">
        <w:rPr>
          <w:rFonts w:ascii="Times New Roman" w:hAnsi="Times New Roman"/>
          <w:b/>
          <w:i/>
          <w:sz w:val="28"/>
          <w:szCs w:val="28"/>
        </w:rPr>
        <w:t>(</w:t>
      </w:r>
      <w:r w:rsidRPr="00B450FF">
        <w:rPr>
          <w:rFonts w:ascii="Times New Roman" w:hAnsi="Times New Roman"/>
          <w:b/>
          <w:i/>
          <w:iCs/>
          <w:sz w:val="28"/>
          <w:szCs w:val="28"/>
          <w:shd w:val="clear" w:color="auto" w:fill="FFFFFF"/>
          <w:lang w:val="la-Latn"/>
        </w:rPr>
        <w:t>Qu</w:t>
      </w:r>
      <w:r w:rsidRPr="00B450FF">
        <w:rPr>
          <w:rFonts w:ascii="Times New Roman" w:hAnsi="Times New Roman"/>
          <w:b/>
          <w:i/>
          <w:iCs/>
          <w:sz w:val="28"/>
          <w:szCs w:val="28"/>
          <w:shd w:val="clear" w:color="auto" w:fill="FFFFFF"/>
          <w:lang w:val="en-US"/>
        </w:rPr>
        <w:t>e</w:t>
      </w:r>
      <w:r w:rsidRPr="00B450FF">
        <w:rPr>
          <w:rFonts w:ascii="Times New Roman" w:hAnsi="Times New Roman"/>
          <w:b/>
          <w:i/>
          <w:iCs/>
          <w:sz w:val="28"/>
          <w:szCs w:val="28"/>
          <w:shd w:val="clear" w:color="auto" w:fill="FFFFFF"/>
          <w:lang w:val="la-Latn"/>
        </w:rPr>
        <w:t>rcus r</w:t>
      </w:r>
      <w:r w:rsidRPr="00B450FF">
        <w:rPr>
          <w:rFonts w:ascii="Times New Roman" w:hAnsi="Times New Roman"/>
          <w:b/>
          <w:i/>
          <w:iCs/>
          <w:sz w:val="28"/>
          <w:szCs w:val="28"/>
          <w:shd w:val="clear" w:color="auto" w:fill="FFFFFF"/>
          <w:lang w:val="en-US"/>
        </w:rPr>
        <w:t>o</w:t>
      </w:r>
      <w:r w:rsidRPr="00B450FF">
        <w:rPr>
          <w:rFonts w:ascii="Times New Roman" w:hAnsi="Times New Roman"/>
          <w:b/>
          <w:i/>
          <w:iCs/>
          <w:sz w:val="28"/>
          <w:szCs w:val="28"/>
          <w:shd w:val="clear" w:color="auto" w:fill="FFFFFF"/>
          <w:lang w:val="la-Latn"/>
        </w:rPr>
        <w:t>bur</w:t>
      </w:r>
      <w:r w:rsidR="001B3327">
        <w:rPr>
          <w:rFonts w:ascii="Times New Roman" w:hAnsi="Times New Roman"/>
          <w:b/>
          <w:i/>
          <w:iCs/>
          <w:sz w:val="28"/>
          <w:szCs w:val="28"/>
          <w:shd w:val="clear" w:color="auto" w:fill="FFFFFF"/>
        </w:rPr>
        <w:t xml:space="preserve"> </w:t>
      </w:r>
      <w:r w:rsidR="001B3327" w:rsidRPr="001B3327">
        <w:rPr>
          <w:rFonts w:ascii="Times New Roman" w:hAnsi="Times New Roman"/>
          <w:b/>
          <w:iCs/>
          <w:sz w:val="28"/>
          <w:szCs w:val="28"/>
          <w:shd w:val="clear" w:color="auto" w:fill="FFFFFF"/>
          <w:lang w:val="en-US"/>
        </w:rPr>
        <w:t>L</w:t>
      </w:r>
      <w:r w:rsidR="001B3327" w:rsidRPr="001B3327">
        <w:rPr>
          <w:rFonts w:ascii="Times New Roman" w:hAnsi="Times New Roman"/>
          <w:b/>
          <w:iCs/>
          <w:sz w:val="28"/>
          <w:szCs w:val="28"/>
          <w:shd w:val="clear" w:color="auto" w:fill="FFFFFF"/>
        </w:rPr>
        <w:t>.</w:t>
      </w:r>
      <w:r w:rsidRPr="00B450FF">
        <w:rPr>
          <w:rFonts w:ascii="Times New Roman" w:hAnsi="Times New Roman"/>
          <w:b/>
          <w:bCs/>
          <w:sz w:val="28"/>
          <w:szCs w:val="28"/>
        </w:rPr>
        <w:t>) (около 200 лет)</w:t>
      </w:r>
    </w:p>
    <w:p w:rsidR="00B450FF" w:rsidRPr="00B450FF" w:rsidRDefault="00B450FF" w:rsidP="00B450FF">
      <w:pPr>
        <w:spacing w:after="0" w:line="240" w:lineRule="auto"/>
        <w:ind w:firstLine="709"/>
        <w:jc w:val="both"/>
        <w:rPr>
          <w:rFonts w:ascii="Times New Roman" w:hAnsi="Times New Roman"/>
          <w:sz w:val="28"/>
          <w:szCs w:val="28"/>
        </w:rPr>
      </w:pPr>
      <w:r w:rsidRPr="00B450FF">
        <w:rPr>
          <w:rFonts w:ascii="Times New Roman" w:hAnsi="Times New Roman"/>
          <w:b/>
          <w:sz w:val="28"/>
          <w:szCs w:val="28"/>
        </w:rPr>
        <w:t>Родина</w:t>
      </w:r>
      <w:r w:rsidRPr="00B450FF">
        <w:rPr>
          <w:rFonts w:ascii="Times New Roman" w:hAnsi="Times New Roman"/>
          <w:sz w:val="28"/>
          <w:szCs w:val="28"/>
        </w:rPr>
        <w:t xml:space="preserve"> – восток Северной Америки.</w:t>
      </w:r>
    </w:p>
    <w:p w:rsidR="001B3327" w:rsidRDefault="00B450FF" w:rsidP="00B450FF">
      <w:pPr>
        <w:spacing w:after="0" w:line="240" w:lineRule="auto"/>
        <w:ind w:firstLine="709"/>
        <w:jc w:val="both"/>
        <w:rPr>
          <w:rFonts w:ascii="Times New Roman" w:hAnsi="Times New Roman"/>
          <w:sz w:val="28"/>
          <w:szCs w:val="28"/>
        </w:rPr>
      </w:pPr>
      <w:r w:rsidRPr="00B450FF">
        <w:rPr>
          <w:rFonts w:ascii="Times New Roman" w:hAnsi="Times New Roman"/>
          <w:sz w:val="28"/>
          <w:szCs w:val="28"/>
        </w:rPr>
        <w:t xml:space="preserve">Достигает высоты 20-40 м. Может дожить до 2000 лет, но обычно живёт 300-400 лет. Рост в высоту прекращается в </w:t>
      </w:r>
      <w:proofErr w:type="gramStart"/>
      <w:r w:rsidRPr="00B450FF">
        <w:rPr>
          <w:rFonts w:ascii="Times New Roman" w:hAnsi="Times New Roman"/>
          <w:sz w:val="28"/>
          <w:szCs w:val="28"/>
        </w:rPr>
        <w:t>возрасте</w:t>
      </w:r>
      <w:proofErr w:type="gramEnd"/>
      <w:r w:rsidRPr="00B450FF">
        <w:rPr>
          <w:rFonts w:ascii="Times New Roman" w:hAnsi="Times New Roman"/>
          <w:sz w:val="28"/>
          <w:szCs w:val="28"/>
        </w:rPr>
        <w:t xml:space="preserve"> 100-200 лет, прирост в толщину, хоть и незначительный, продолжается всю жизнь. Корневая система состоит из очень длинного стержневого корня; с 6-8 лет начинают развиваться боковые корни, тоже уходящие глубоко в землю. </w:t>
      </w:r>
      <w:r w:rsidR="00862DC5">
        <w:rPr>
          <w:rFonts w:ascii="Times New Roman" w:hAnsi="Times New Roman"/>
          <w:sz w:val="28"/>
          <w:szCs w:val="28"/>
        </w:rPr>
        <w:tab/>
      </w:r>
      <w:r w:rsidRPr="00B450FF">
        <w:rPr>
          <w:rFonts w:ascii="Times New Roman" w:hAnsi="Times New Roman"/>
          <w:sz w:val="28"/>
          <w:szCs w:val="28"/>
        </w:rPr>
        <w:t xml:space="preserve">Крона густая </w:t>
      </w:r>
      <w:proofErr w:type="spellStart"/>
      <w:r w:rsidRPr="00B450FF">
        <w:rPr>
          <w:rFonts w:ascii="Times New Roman" w:hAnsi="Times New Roman"/>
          <w:sz w:val="28"/>
          <w:szCs w:val="28"/>
        </w:rPr>
        <w:t>шатроподобная</w:t>
      </w:r>
      <w:proofErr w:type="spellEnd"/>
      <w:r w:rsidRPr="00B450FF">
        <w:rPr>
          <w:rFonts w:ascii="Times New Roman" w:hAnsi="Times New Roman"/>
          <w:sz w:val="28"/>
          <w:szCs w:val="28"/>
        </w:rPr>
        <w:t xml:space="preserve"> или широкопирамидальная, асимметричная, раскидистая, с крепкими ветвями и толстым стволом. Кора тёмно-серая, черноватая, толстая. У молодых дубков кора серая, гладкая. Листорасположение очередное, на вершине веток в виде пучков. Листья продолговатые, продолговато-обратно-яйцевидные, книзу суженные или сердцевидные. Цветки раздельнополые. Плод – орех (жёлудь). Светолюбивая порода, но в молодости может расти в затененном месте. </w:t>
      </w:r>
      <w:r w:rsidR="001B3327" w:rsidRPr="00515A40">
        <w:rPr>
          <w:rFonts w:ascii="Times New Roman" w:hAnsi="Times New Roman"/>
          <w:sz w:val="28"/>
          <w:szCs w:val="28"/>
        </w:rPr>
        <w:tab/>
      </w:r>
      <w:r w:rsidR="001B3327" w:rsidRPr="00515A40">
        <w:rPr>
          <w:rFonts w:ascii="Times New Roman" w:hAnsi="Times New Roman"/>
          <w:sz w:val="28"/>
          <w:szCs w:val="28"/>
        </w:rPr>
        <w:tab/>
      </w:r>
      <w:r w:rsidRPr="00B450FF">
        <w:rPr>
          <w:rFonts w:ascii="Times New Roman" w:hAnsi="Times New Roman"/>
          <w:b/>
          <w:sz w:val="28"/>
          <w:szCs w:val="28"/>
        </w:rPr>
        <w:t>Использование:</w:t>
      </w:r>
      <w:r w:rsidRPr="00B450FF">
        <w:rPr>
          <w:rFonts w:ascii="Times New Roman" w:hAnsi="Times New Roman"/>
          <w:sz w:val="28"/>
          <w:szCs w:val="28"/>
        </w:rPr>
        <w:t xml:space="preserve"> дуб черешчатый нашел применение и в ландшафтном </w:t>
      </w:r>
      <w:proofErr w:type="gramStart"/>
      <w:r w:rsidRPr="00B450FF">
        <w:rPr>
          <w:rFonts w:ascii="Times New Roman" w:hAnsi="Times New Roman"/>
          <w:sz w:val="28"/>
          <w:szCs w:val="28"/>
        </w:rPr>
        <w:t>дизайне</w:t>
      </w:r>
      <w:proofErr w:type="gramEnd"/>
      <w:r w:rsidRPr="00B450FF">
        <w:rPr>
          <w:rFonts w:ascii="Times New Roman" w:hAnsi="Times New Roman"/>
          <w:sz w:val="28"/>
          <w:szCs w:val="28"/>
        </w:rPr>
        <w:t xml:space="preserve">. Используется для оформления парков, аллей, скверов, садовых участков, создания живых изгородей. Отвар коры применяют при воспалениях и болезнях десен, стоматитах, ангине, а так же для устранения неприятного запаха изо рта. Дуб даёт прекрасное топливо. Древесина дуба используется в </w:t>
      </w:r>
      <w:proofErr w:type="gramStart"/>
      <w:r w:rsidRPr="00B450FF">
        <w:rPr>
          <w:rFonts w:ascii="Times New Roman" w:hAnsi="Times New Roman"/>
          <w:sz w:val="28"/>
          <w:szCs w:val="28"/>
        </w:rPr>
        <w:t>судостроении</w:t>
      </w:r>
      <w:proofErr w:type="gramEnd"/>
      <w:r w:rsidRPr="00B450FF">
        <w:rPr>
          <w:rFonts w:ascii="Times New Roman" w:hAnsi="Times New Roman"/>
          <w:sz w:val="28"/>
          <w:szCs w:val="28"/>
        </w:rPr>
        <w:t>, мебельной промышленности</w:t>
      </w:r>
      <w:r w:rsidR="001B3327" w:rsidRPr="001B3327">
        <w:rPr>
          <w:rFonts w:ascii="Times New Roman" w:hAnsi="Times New Roman"/>
          <w:sz w:val="28"/>
          <w:szCs w:val="28"/>
        </w:rPr>
        <w:t xml:space="preserve"> </w:t>
      </w:r>
      <w:r w:rsidR="001B3327">
        <w:rPr>
          <w:rFonts w:ascii="Times New Roman" w:hAnsi="Times New Roman"/>
          <w:sz w:val="28"/>
          <w:szCs w:val="28"/>
        </w:rPr>
        <w:t>и т. д.</w:t>
      </w:r>
    </w:p>
    <w:p w:rsidR="001B3327" w:rsidRPr="001B3327" w:rsidRDefault="001B3327" w:rsidP="00B450FF">
      <w:pPr>
        <w:spacing w:after="0" w:line="240" w:lineRule="auto"/>
        <w:ind w:firstLine="709"/>
        <w:jc w:val="both"/>
        <w:rPr>
          <w:rFonts w:ascii="Times New Roman" w:hAnsi="Times New Roman"/>
          <w:sz w:val="28"/>
          <w:szCs w:val="28"/>
        </w:rPr>
      </w:pPr>
    </w:p>
    <w:p w:rsidR="001B3327" w:rsidRPr="001B3327" w:rsidRDefault="006C1778" w:rsidP="001B3327">
      <w:pPr>
        <w:spacing w:after="0" w:line="240" w:lineRule="auto"/>
        <w:ind w:firstLine="709"/>
        <w:jc w:val="center"/>
        <w:rPr>
          <w:rFonts w:ascii="Times New Roman" w:hAnsi="Times New Roman"/>
          <w:sz w:val="28"/>
          <w:szCs w:val="28"/>
        </w:rPr>
      </w:pPr>
      <w:r>
        <w:rPr>
          <w:noProof/>
          <w:lang w:eastAsia="ru-RU"/>
        </w:rPr>
        <w:lastRenderedPageBreak/>
        <w:drawing>
          <wp:inline distT="0" distB="0" distL="0" distR="0">
            <wp:extent cx="2066925" cy="2752725"/>
            <wp:effectExtent l="0" t="0" r="9525" b="9525"/>
            <wp:docPr id="1" name="Picture 2" descr="D:\практика\P6244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практика\P6244774.JPG"/>
                    <pic:cNvPicPr>
                      <a:picLocks noChangeAspect="1" noChangeArrowheads="1"/>
                    </pic:cNvPicPr>
                  </pic:nvPicPr>
                  <pic:blipFill>
                    <a:blip r:embed="rId7" cstate="print">
                      <a:extLst/>
                    </a:blip>
                    <a:srcRect/>
                    <a:stretch>
                      <a:fillRect/>
                    </a:stretch>
                  </pic:blipFill>
                  <pic:spPr bwMode="auto">
                    <a:xfrm>
                      <a:off x="0" y="0"/>
                      <a:ext cx="2066925" cy="2752725"/>
                    </a:xfrm>
                    <a:prstGeom prst="rect">
                      <a:avLst/>
                    </a:prstGeom>
                    <a:ln>
                      <a:noFill/>
                    </a:ln>
                    <a:effectLst>
                      <a:softEdge rad="112500"/>
                    </a:effectLst>
                    <a:extLst/>
                  </pic:spPr>
                </pic:pic>
              </a:graphicData>
            </a:graphic>
          </wp:inline>
        </w:drawing>
      </w:r>
    </w:p>
    <w:p w:rsidR="001B3327" w:rsidRDefault="001B3327" w:rsidP="00B450FF">
      <w:pPr>
        <w:spacing w:after="0" w:line="240" w:lineRule="auto"/>
        <w:ind w:firstLine="709"/>
        <w:rPr>
          <w:rFonts w:ascii="Times New Roman" w:hAnsi="Times New Roman"/>
          <w:b/>
          <w:sz w:val="28"/>
          <w:szCs w:val="28"/>
          <w:lang w:val="en-US"/>
        </w:rPr>
      </w:pPr>
    </w:p>
    <w:p w:rsidR="00B450FF" w:rsidRPr="00B450FF" w:rsidRDefault="00B450FF" w:rsidP="00B450FF">
      <w:pPr>
        <w:spacing w:after="0" w:line="240" w:lineRule="auto"/>
        <w:ind w:firstLine="709"/>
        <w:rPr>
          <w:rFonts w:ascii="Times New Roman" w:hAnsi="Times New Roman"/>
          <w:sz w:val="28"/>
          <w:szCs w:val="28"/>
        </w:rPr>
      </w:pPr>
      <w:r w:rsidRPr="00B450FF">
        <w:rPr>
          <w:rFonts w:ascii="Times New Roman" w:hAnsi="Times New Roman"/>
          <w:b/>
          <w:sz w:val="28"/>
          <w:szCs w:val="28"/>
        </w:rPr>
        <w:t>2 Дуб красный (</w:t>
      </w:r>
      <w:r w:rsidRPr="00B450FF">
        <w:rPr>
          <w:rFonts w:ascii="Times New Roman" w:hAnsi="Times New Roman"/>
          <w:b/>
          <w:i/>
          <w:iCs/>
          <w:sz w:val="28"/>
          <w:szCs w:val="28"/>
          <w:shd w:val="clear" w:color="auto" w:fill="FFFFFF"/>
          <w:lang w:val="la-Latn"/>
        </w:rPr>
        <w:t>Qu</w:t>
      </w:r>
      <w:r w:rsidRPr="00B450FF">
        <w:rPr>
          <w:rFonts w:ascii="Times New Roman" w:hAnsi="Times New Roman"/>
          <w:b/>
          <w:i/>
          <w:iCs/>
          <w:sz w:val="28"/>
          <w:szCs w:val="28"/>
          <w:shd w:val="clear" w:color="auto" w:fill="FFFFFF"/>
          <w:lang w:val="en-US"/>
        </w:rPr>
        <w:t>e</w:t>
      </w:r>
      <w:r w:rsidRPr="00B450FF">
        <w:rPr>
          <w:rFonts w:ascii="Times New Roman" w:hAnsi="Times New Roman"/>
          <w:b/>
          <w:i/>
          <w:iCs/>
          <w:sz w:val="28"/>
          <w:szCs w:val="28"/>
          <w:shd w:val="clear" w:color="auto" w:fill="FFFFFF"/>
          <w:lang w:val="la-Latn"/>
        </w:rPr>
        <w:t>rcus rubra</w:t>
      </w:r>
      <w:r w:rsidR="00750718">
        <w:rPr>
          <w:rFonts w:ascii="Times New Roman" w:hAnsi="Times New Roman"/>
          <w:b/>
          <w:i/>
          <w:iCs/>
          <w:sz w:val="28"/>
          <w:szCs w:val="28"/>
          <w:shd w:val="clear" w:color="auto" w:fill="FFFFFF"/>
        </w:rPr>
        <w:t xml:space="preserve"> </w:t>
      </w:r>
      <w:r w:rsidR="00750718" w:rsidRPr="00750718">
        <w:rPr>
          <w:rFonts w:ascii="Times New Roman" w:hAnsi="Times New Roman"/>
          <w:b/>
          <w:iCs/>
          <w:sz w:val="28"/>
          <w:szCs w:val="28"/>
          <w:shd w:val="clear" w:color="auto" w:fill="FFFFFF"/>
          <w:lang w:val="en-US"/>
        </w:rPr>
        <w:t>L</w:t>
      </w:r>
      <w:r w:rsidR="00750718" w:rsidRPr="00750718">
        <w:rPr>
          <w:rFonts w:ascii="Times New Roman" w:hAnsi="Times New Roman"/>
          <w:b/>
          <w:i/>
          <w:iCs/>
          <w:sz w:val="28"/>
          <w:szCs w:val="28"/>
          <w:shd w:val="clear" w:color="auto" w:fill="FFFFFF"/>
        </w:rPr>
        <w:t>.</w:t>
      </w:r>
      <w:r w:rsidRPr="00B450FF">
        <w:rPr>
          <w:rFonts w:ascii="Times New Roman" w:hAnsi="Times New Roman"/>
          <w:b/>
          <w:sz w:val="28"/>
          <w:szCs w:val="28"/>
        </w:rPr>
        <w:t xml:space="preserve">) </w:t>
      </w:r>
      <w:r w:rsidRPr="00B450FF">
        <w:rPr>
          <w:rFonts w:ascii="Times New Roman" w:hAnsi="Times New Roman"/>
          <w:b/>
          <w:bCs/>
          <w:sz w:val="28"/>
          <w:szCs w:val="28"/>
        </w:rPr>
        <w:t>(около 170 лет)</w:t>
      </w:r>
    </w:p>
    <w:p w:rsidR="00B450FF" w:rsidRPr="00B450FF" w:rsidRDefault="00B450FF" w:rsidP="00B450FF">
      <w:pPr>
        <w:spacing w:after="0" w:line="240" w:lineRule="auto"/>
        <w:ind w:firstLine="709"/>
        <w:jc w:val="both"/>
        <w:rPr>
          <w:rFonts w:ascii="Times New Roman" w:hAnsi="Times New Roman"/>
          <w:sz w:val="28"/>
          <w:szCs w:val="28"/>
        </w:rPr>
      </w:pPr>
      <w:r w:rsidRPr="00B450FF">
        <w:rPr>
          <w:rFonts w:ascii="Times New Roman" w:hAnsi="Times New Roman"/>
          <w:b/>
          <w:sz w:val="28"/>
          <w:szCs w:val="28"/>
        </w:rPr>
        <w:t>Родина</w:t>
      </w:r>
      <w:r w:rsidRPr="00B450FF">
        <w:rPr>
          <w:rFonts w:ascii="Times New Roman" w:hAnsi="Times New Roman"/>
          <w:sz w:val="28"/>
          <w:szCs w:val="28"/>
        </w:rPr>
        <w:t xml:space="preserve"> – восток Северной Америки.</w:t>
      </w:r>
    </w:p>
    <w:p w:rsidR="00B450FF" w:rsidRPr="00B450FF" w:rsidRDefault="00B450FF" w:rsidP="00B450FF">
      <w:pPr>
        <w:spacing w:after="0" w:line="240" w:lineRule="auto"/>
        <w:ind w:firstLine="709"/>
        <w:jc w:val="both"/>
        <w:rPr>
          <w:rFonts w:ascii="Times New Roman" w:hAnsi="Times New Roman"/>
          <w:sz w:val="28"/>
          <w:szCs w:val="28"/>
        </w:rPr>
      </w:pPr>
      <w:r w:rsidRPr="00B450FF">
        <w:rPr>
          <w:rFonts w:ascii="Times New Roman" w:hAnsi="Times New Roman"/>
          <w:sz w:val="28"/>
          <w:szCs w:val="28"/>
        </w:rPr>
        <w:t xml:space="preserve">Взрослое дерево достигает до 25 метров в высоту. Дерево стройное, с густой шатровидной кроной. Ствол покрыт тонкой, гладкой, серой корой, у старых деревьев кора растрескивается. Молодые побеги рыжевато-войлочные, однолетние – красно-бурые, гладкие. </w:t>
      </w:r>
      <w:proofErr w:type="gramStart"/>
      <w:r w:rsidRPr="00B450FF">
        <w:rPr>
          <w:rFonts w:ascii="Times New Roman" w:hAnsi="Times New Roman"/>
          <w:sz w:val="28"/>
          <w:szCs w:val="28"/>
        </w:rPr>
        <w:t>Листья глубо</w:t>
      </w:r>
      <w:r w:rsidR="00750718">
        <w:rPr>
          <w:rFonts w:ascii="Times New Roman" w:hAnsi="Times New Roman"/>
          <w:sz w:val="28"/>
          <w:szCs w:val="28"/>
        </w:rPr>
        <w:t>ковыемчатые, тонкие, блестящие</w:t>
      </w:r>
      <w:r w:rsidRPr="00B450FF">
        <w:rPr>
          <w:rFonts w:ascii="Times New Roman" w:hAnsi="Times New Roman"/>
          <w:sz w:val="28"/>
          <w:szCs w:val="28"/>
        </w:rPr>
        <w:t xml:space="preserve">, при распускании красноватые, летом тёмно-зелёные, более светлые снизу, осенью, перед опадением, у молодых деревьев – шарлахово-красные, у старых – </w:t>
      </w:r>
      <w:proofErr w:type="spellStart"/>
      <w:r w:rsidRPr="00B450FF">
        <w:rPr>
          <w:rFonts w:ascii="Times New Roman" w:hAnsi="Times New Roman"/>
          <w:sz w:val="28"/>
          <w:szCs w:val="28"/>
        </w:rPr>
        <w:t>буровато</w:t>
      </w:r>
      <w:proofErr w:type="spellEnd"/>
      <w:r w:rsidRPr="00B450FF">
        <w:rPr>
          <w:rFonts w:ascii="Times New Roman" w:hAnsi="Times New Roman"/>
          <w:sz w:val="28"/>
          <w:szCs w:val="28"/>
        </w:rPr>
        <w:t>-коричневые.</w:t>
      </w:r>
      <w:proofErr w:type="gramEnd"/>
      <w:r w:rsidRPr="00B450FF">
        <w:rPr>
          <w:rFonts w:ascii="Times New Roman" w:hAnsi="Times New Roman"/>
          <w:sz w:val="28"/>
          <w:szCs w:val="28"/>
        </w:rPr>
        <w:t xml:space="preserve"> Цветёт одновременно с распусканием листьев. </w:t>
      </w:r>
      <w:hyperlink r:id="rId8" w:tooltip="Жёлудь" w:history="1">
        <w:r w:rsidRPr="00B450FF">
          <w:rPr>
            <w:rFonts w:ascii="Times New Roman" w:hAnsi="Times New Roman"/>
            <w:color w:val="000000"/>
            <w:sz w:val="28"/>
            <w:szCs w:val="28"/>
          </w:rPr>
          <w:t>Жёлуди</w:t>
        </w:r>
      </w:hyperlink>
      <w:r w:rsidRPr="00B450FF">
        <w:rPr>
          <w:rFonts w:ascii="Times New Roman" w:hAnsi="Times New Roman"/>
          <w:color w:val="000000"/>
          <w:sz w:val="28"/>
          <w:szCs w:val="28"/>
        </w:rPr>
        <w:t xml:space="preserve"> шаровидной формы, до 2 см, красно-коричневые, снизу как бы обрубленные, созревают осенью второго </w:t>
      </w:r>
      <w:hyperlink r:id="rId9" w:tooltip="Год" w:history="1">
        <w:r w:rsidRPr="00B450FF">
          <w:rPr>
            <w:rFonts w:ascii="Times New Roman" w:hAnsi="Times New Roman"/>
            <w:color w:val="000000"/>
            <w:sz w:val="28"/>
            <w:szCs w:val="28"/>
          </w:rPr>
          <w:t>года</w:t>
        </w:r>
      </w:hyperlink>
      <w:r w:rsidRPr="00B450FF">
        <w:rPr>
          <w:rFonts w:ascii="Times New Roman" w:hAnsi="Times New Roman"/>
          <w:color w:val="000000"/>
          <w:sz w:val="28"/>
          <w:szCs w:val="28"/>
        </w:rPr>
        <w:t xml:space="preserve">. </w:t>
      </w:r>
      <w:r w:rsidRPr="00B450FF">
        <w:rPr>
          <w:rFonts w:ascii="Times New Roman" w:hAnsi="Times New Roman"/>
          <w:sz w:val="28"/>
          <w:szCs w:val="28"/>
        </w:rPr>
        <w:t xml:space="preserve">Плодоносит устойчиво и обильно с 15-20 лет. Морозоустойчив. </w:t>
      </w:r>
      <w:proofErr w:type="spellStart"/>
      <w:r w:rsidR="00C1795A">
        <w:rPr>
          <w:rFonts w:ascii="Times New Roman" w:hAnsi="Times New Roman"/>
          <w:sz w:val="28"/>
          <w:szCs w:val="28"/>
        </w:rPr>
        <w:t>Среднесветолюбив</w:t>
      </w:r>
      <w:proofErr w:type="spellEnd"/>
      <w:r w:rsidR="00C1795A">
        <w:rPr>
          <w:rFonts w:ascii="Times New Roman" w:hAnsi="Times New Roman"/>
          <w:sz w:val="28"/>
          <w:szCs w:val="28"/>
        </w:rPr>
        <w:t>. Ветроустойчив. Н</w:t>
      </w:r>
      <w:r w:rsidRPr="00B450FF">
        <w:rPr>
          <w:rFonts w:ascii="Times New Roman" w:hAnsi="Times New Roman"/>
          <w:sz w:val="28"/>
          <w:szCs w:val="28"/>
        </w:rPr>
        <w:t xml:space="preserve">е очень </w:t>
      </w:r>
      <w:proofErr w:type="gramStart"/>
      <w:r w:rsidRPr="00B450FF">
        <w:rPr>
          <w:rFonts w:ascii="Times New Roman" w:hAnsi="Times New Roman"/>
          <w:sz w:val="28"/>
          <w:szCs w:val="28"/>
        </w:rPr>
        <w:t>требователен</w:t>
      </w:r>
      <w:proofErr w:type="gramEnd"/>
      <w:r w:rsidRPr="00B450FF">
        <w:rPr>
          <w:rFonts w:ascii="Times New Roman" w:hAnsi="Times New Roman"/>
          <w:sz w:val="28"/>
          <w:szCs w:val="28"/>
        </w:rPr>
        <w:t xml:space="preserve"> к плодородию почвы, выдерживает даже кислую реакцию, однако не выносит известковых и влажных </w:t>
      </w:r>
      <w:r w:rsidRPr="00B450FF">
        <w:rPr>
          <w:rFonts w:ascii="Times New Roman" w:hAnsi="Times New Roman"/>
          <w:bCs/>
          <w:sz w:val="28"/>
          <w:szCs w:val="28"/>
        </w:rPr>
        <w:t>почв</w:t>
      </w:r>
      <w:r w:rsidRPr="00B450FF">
        <w:rPr>
          <w:rFonts w:ascii="Times New Roman" w:hAnsi="Times New Roman"/>
          <w:sz w:val="28"/>
          <w:szCs w:val="28"/>
        </w:rPr>
        <w:t xml:space="preserve">. Устойчив к вредителям и болезням, в том </w:t>
      </w:r>
      <w:proofErr w:type="gramStart"/>
      <w:r w:rsidRPr="00B450FF">
        <w:rPr>
          <w:rFonts w:ascii="Times New Roman" w:hAnsi="Times New Roman"/>
          <w:sz w:val="28"/>
          <w:szCs w:val="28"/>
        </w:rPr>
        <w:t>числе</w:t>
      </w:r>
      <w:proofErr w:type="gramEnd"/>
      <w:r w:rsidRPr="00B450FF">
        <w:rPr>
          <w:rFonts w:ascii="Times New Roman" w:hAnsi="Times New Roman"/>
          <w:sz w:val="28"/>
          <w:szCs w:val="28"/>
        </w:rPr>
        <w:t xml:space="preserve"> и к мучнистой росе – бичу наших дубов. Обладает высокими </w:t>
      </w:r>
      <w:proofErr w:type="spellStart"/>
      <w:r w:rsidRPr="00B450FF">
        <w:rPr>
          <w:rFonts w:ascii="Times New Roman" w:hAnsi="Times New Roman"/>
          <w:sz w:val="28"/>
          <w:szCs w:val="28"/>
        </w:rPr>
        <w:t>фитонцидными</w:t>
      </w:r>
      <w:proofErr w:type="spellEnd"/>
      <w:r w:rsidRPr="00B450FF">
        <w:rPr>
          <w:rFonts w:ascii="Times New Roman" w:hAnsi="Times New Roman"/>
          <w:sz w:val="28"/>
          <w:szCs w:val="28"/>
        </w:rPr>
        <w:t xml:space="preserve"> свойствами. </w:t>
      </w:r>
      <w:proofErr w:type="gramStart"/>
      <w:r w:rsidRPr="00B450FF">
        <w:rPr>
          <w:rFonts w:ascii="Times New Roman" w:hAnsi="Times New Roman"/>
          <w:sz w:val="28"/>
          <w:szCs w:val="28"/>
        </w:rPr>
        <w:t>Распространен</w:t>
      </w:r>
      <w:proofErr w:type="gramEnd"/>
      <w:r w:rsidRPr="00B450FF">
        <w:rPr>
          <w:rFonts w:ascii="Times New Roman" w:hAnsi="Times New Roman"/>
          <w:sz w:val="28"/>
          <w:szCs w:val="28"/>
        </w:rPr>
        <w:t xml:space="preserve"> в Северной Америке и Канаде.</w:t>
      </w:r>
    </w:p>
    <w:p w:rsidR="00B450FF" w:rsidRDefault="00B450FF" w:rsidP="00B450FF">
      <w:pPr>
        <w:spacing w:after="0" w:line="240" w:lineRule="auto"/>
        <w:ind w:firstLine="709"/>
        <w:jc w:val="both"/>
        <w:rPr>
          <w:rFonts w:ascii="Times New Roman" w:hAnsi="Times New Roman"/>
          <w:sz w:val="28"/>
          <w:szCs w:val="28"/>
        </w:rPr>
      </w:pPr>
      <w:r w:rsidRPr="00B450FF">
        <w:rPr>
          <w:rFonts w:ascii="Times New Roman" w:hAnsi="Times New Roman"/>
          <w:b/>
          <w:sz w:val="28"/>
          <w:szCs w:val="28"/>
        </w:rPr>
        <w:t>Использование:</w:t>
      </w:r>
      <w:r w:rsidRPr="00B450FF">
        <w:rPr>
          <w:rFonts w:ascii="Times New Roman" w:hAnsi="Times New Roman"/>
          <w:sz w:val="28"/>
          <w:szCs w:val="28"/>
        </w:rPr>
        <w:t xml:space="preserve"> благодаря высокой декоративности, устойчивости к неблагоприятным факторам среды, великолепному осеннему убранству заслуживает самого широкого использования в зеленом строительстве, для создания одиночных и групповых посадок, аллей, массивов, обсадки дорог и улиц. Дерево можно высаживать как в одиночной посадке, так и в групповой. Дуб хорошо сочетается с другими лиственными видами деревьев. Среди ландшафтных дизайнеров это дерево считается классикой. Древесина красного дуба поддается машинной обработке, хорошо полируется. Еще одно интересное свойство. Желуди у красного дуба </w:t>
      </w:r>
      <w:proofErr w:type="gramStart"/>
      <w:r w:rsidRPr="00B450FF">
        <w:rPr>
          <w:rFonts w:ascii="Times New Roman" w:hAnsi="Times New Roman"/>
          <w:sz w:val="28"/>
          <w:szCs w:val="28"/>
        </w:rPr>
        <w:t>вызревают 2 года и их используют</w:t>
      </w:r>
      <w:proofErr w:type="gramEnd"/>
      <w:r w:rsidRPr="00B450FF">
        <w:rPr>
          <w:rFonts w:ascii="Times New Roman" w:hAnsi="Times New Roman"/>
          <w:sz w:val="28"/>
          <w:szCs w:val="28"/>
        </w:rPr>
        <w:t xml:space="preserve"> для приготовления кофе и приготовления хлеба. Их </w:t>
      </w:r>
      <w:proofErr w:type="gramStart"/>
      <w:r w:rsidRPr="00B450FF">
        <w:rPr>
          <w:rFonts w:ascii="Times New Roman" w:hAnsi="Times New Roman"/>
          <w:sz w:val="28"/>
          <w:szCs w:val="28"/>
        </w:rPr>
        <w:t>перемалывают и смешивают</w:t>
      </w:r>
      <w:proofErr w:type="gramEnd"/>
      <w:r w:rsidRPr="00B450FF">
        <w:rPr>
          <w:rFonts w:ascii="Times New Roman" w:hAnsi="Times New Roman"/>
          <w:sz w:val="28"/>
          <w:szCs w:val="28"/>
        </w:rPr>
        <w:t xml:space="preserve"> с мукой. </w:t>
      </w:r>
    </w:p>
    <w:p w:rsidR="001B3327" w:rsidRDefault="001B3327" w:rsidP="00B450FF">
      <w:pPr>
        <w:spacing w:after="0" w:line="240" w:lineRule="auto"/>
        <w:ind w:firstLine="709"/>
        <w:jc w:val="both"/>
        <w:rPr>
          <w:rFonts w:ascii="Times New Roman" w:hAnsi="Times New Roman"/>
          <w:sz w:val="28"/>
          <w:szCs w:val="28"/>
        </w:rPr>
      </w:pPr>
    </w:p>
    <w:p w:rsidR="001B3327" w:rsidRDefault="006C1778" w:rsidP="00750718">
      <w:pPr>
        <w:spacing w:after="0" w:line="240" w:lineRule="auto"/>
        <w:ind w:firstLine="709"/>
        <w:jc w:val="center"/>
        <w:rPr>
          <w:rFonts w:ascii="Times New Roman" w:hAnsi="Times New Roman"/>
          <w:sz w:val="28"/>
          <w:szCs w:val="28"/>
        </w:rPr>
      </w:pPr>
      <w:r>
        <w:rPr>
          <w:noProof/>
          <w:lang w:eastAsia="ru-RU"/>
        </w:rPr>
        <w:lastRenderedPageBreak/>
        <w:drawing>
          <wp:inline distT="0" distB="0" distL="0" distR="0">
            <wp:extent cx="1971675" cy="30099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1675" cy="3009900"/>
                    </a:xfrm>
                    <a:prstGeom prst="rect">
                      <a:avLst/>
                    </a:prstGeom>
                    <a:noFill/>
                    <a:ln>
                      <a:noFill/>
                    </a:ln>
                  </pic:spPr>
                </pic:pic>
              </a:graphicData>
            </a:graphic>
          </wp:inline>
        </w:drawing>
      </w:r>
    </w:p>
    <w:p w:rsidR="00B450FF" w:rsidRPr="00B450FF" w:rsidRDefault="00B450FF" w:rsidP="00F13379">
      <w:pPr>
        <w:spacing w:after="0" w:line="240" w:lineRule="auto"/>
        <w:rPr>
          <w:rFonts w:ascii="Times New Roman" w:hAnsi="Times New Roman"/>
          <w:b/>
          <w:sz w:val="28"/>
          <w:szCs w:val="28"/>
        </w:rPr>
      </w:pPr>
    </w:p>
    <w:p w:rsidR="00B450FF" w:rsidRPr="00B450FF" w:rsidRDefault="00B450FF" w:rsidP="00B450FF">
      <w:pPr>
        <w:spacing w:after="0" w:line="240" w:lineRule="auto"/>
        <w:ind w:firstLine="709"/>
        <w:jc w:val="both"/>
        <w:rPr>
          <w:rFonts w:ascii="Times New Roman" w:hAnsi="Times New Roman"/>
          <w:b/>
          <w:color w:val="000000"/>
          <w:sz w:val="28"/>
          <w:szCs w:val="28"/>
        </w:rPr>
      </w:pPr>
      <w:r w:rsidRPr="00B450FF">
        <w:rPr>
          <w:rFonts w:ascii="Times New Roman" w:hAnsi="Times New Roman"/>
          <w:b/>
          <w:sz w:val="28"/>
          <w:szCs w:val="28"/>
        </w:rPr>
        <w:t>3 Ясень обыкновенный (</w:t>
      </w:r>
      <w:proofErr w:type="spellStart"/>
      <w:r w:rsidRPr="00B450FF">
        <w:rPr>
          <w:rFonts w:ascii="Times New Roman" w:hAnsi="Times New Roman"/>
          <w:b/>
          <w:i/>
          <w:color w:val="000000"/>
          <w:sz w:val="28"/>
          <w:szCs w:val="28"/>
        </w:rPr>
        <w:t>Fraxinus</w:t>
      </w:r>
      <w:proofErr w:type="spellEnd"/>
      <w:r w:rsidRPr="00B450FF">
        <w:rPr>
          <w:rFonts w:ascii="Times New Roman" w:hAnsi="Times New Roman"/>
          <w:b/>
          <w:i/>
          <w:color w:val="000000"/>
          <w:sz w:val="28"/>
          <w:szCs w:val="28"/>
        </w:rPr>
        <w:t xml:space="preserve"> </w:t>
      </w:r>
      <w:proofErr w:type="spellStart"/>
      <w:r w:rsidRPr="00B450FF">
        <w:rPr>
          <w:rFonts w:ascii="Times New Roman" w:hAnsi="Times New Roman"/>
          <w:b/>
          <w:i/>
          <w:color w:val="000000"/>
          <w:sz w:val="28"/>
          <w:szCs w:val="28"/>
        </w:rPr>
        <w:t>excelsior</w:t>
      </w:r>
      <w:proofErr w:type="spellEnd"/>
      <w:r w:rsidR="00D219F9" w:rsidRPr="00D219F9">
        <w:rPr>
          <w:rFonts w:ascii="Times New Roman" w:hAnsi="Times New Roman"/>
          <w:b/>
          <w:i/>
          <w:color w:val="000000"/>
          <w:sz w:val="28"/>
          <w:szCs w:val="28"/>
        </w:rPr>
        <w:t xml:space="preserve"> </w:t>
      </w:r>
      <w:r w:rsidR="00D219F9" w:rsidRPr="00D219F9">
        <w:rPr>
          <w:rFonts w:ascii="Times New Roman" w:hAnsi="Times New Roman"/>
          <w:b/>
          <w:color w:val="000000"/>
          <w:sz w:val="28"/>
          <w:szCs w:val="28"/>
          <w:lang w:val="en-US"/>
        </w:rPr>
        <w:t>L</w:t>
      </w:r>
      <w:r w:rsidR="00D219F9" w:rsidRPr="00D219F9">
        <w:rPr>
          <w:rFonts w:ascii="Times New Roman" w:hAnsi="Times New Roman"/>
          <w:b/>
          <w:color w:val="000000"/>
          <w:sz w:val="28"/>
          <w:szCs w:val="28"/>
        </w:rPr>
        <w:t>.</w:t>
      </w:r>
      <w:r w:rsidRPr="00B450FF">
        <w:rPr>
          <w:rFonts w:ascii="Times New Roman" w:hAnsi="Times New Roman"/>
          <w:b/>
          <w:color w:val="000000"/>
          <w:sz w:val="28"/>
          <w:szCs w:val="28"/>
        </w:rPr>
        <w:t xml:space="preserve">) </w:t>
      </w:r>
      <w:r w:rsidRPr="00B450FF">
        <w:rPr>
          <w:rFonts w:ascii="Times New Roman" w:hAnsi="Times New Roman"/>
          <w:b/>
          <w:bCs/>
          <w:sz w:val="28"/>
          <w:szCs w:val="28"/>
        </w:rPr>
        <w:t>(более 150 лет)</w:t>
      </w:r>
    </w:p>
    <w:p w:rsidR="00B450FF" w:rsidRPr="00B450FF" w:rsidRDefault="00B450FF" w:rsidP="00B450FF">
      <w:pPr>
        <w:spacing w:after="0" w:line="240" w:lineRule="auto"/>
        <w:ind w:firstLine="709"/>
        <w:jc w:val="both"/>
        <w:rPr>
          <w:rFonts w:ascii="Times New Roman" w:hAnsi="Times New Roman"/>
          <w:sz w:val="28"/>
          <w:szCs w:val="28"/>
        </w:rPr>
      </w:pPr>
      <w:r w:rsidRPr="00B450FF">
        <w:rPr>
          <w:rFonts w:ascii="Times New Roman" w:hAnsi="Times New Roman"/>
          <w:b/>
          <w:color w:val="000000"/>
          <w:sz w:val="28"/>
          <w:szCs w:val="28"/>
        </w:rPr>
        <w:t>Родина:</w:t>
      </w:r>
      <w:r w:rsidRPr="00B450FF">
        <w:rPr>
          <w:rFonts w:ascii="Times New Roman" w:hAnsi="Times New Roman"/>
          <w:color w:val="000000"/>
          <w:sz w:val="28"/>
          <w:szCs w:val="28"/>
        </w:rPr>
        <w:t xml:space="preserve"> Центральная </w:t>
      </w:r>
      <w:hyperlink r:id="rId11" w:tooltip="Европа" w:history="1">
        <w:r w:rsidRPr="00B450FF">
          <w:rPr>
            <w:rFonts w:ascii="Times New Roman" w:hAnsi="Times New Roman"/>
            <w:sz w:val="28"/>
            <w:szCs w:val="28"/>
            <w:lang w:eastAsia="ru-RU"/>
          </w:rPr>
          <w:t>Европа</w:t>
        </w:r>
      </w:hyperlink>
      <w:r w:rsidRPr="00B450FF">
        <w:rPr>
          <w:rFonts w:ascii="Times New Roman" w:hAnsi="Times New Roman"/>
          <w:sz w:val="28"/>
          <w:szCs w:val="28"/>
          <w:lang w:eastAsia="ru-RU"/>
        </w:rPr>
        <w:t xml:space="preserve"> и </w:t>
      </w:r>
      <w:hyperlink r:id="rId12" w:tooltip="Закавказье" w:history="1">
        <w:r w:rsidRPr="00B450FF">
          <w:rPr>
            <w:rFonts w:ascii="Times New Roman" w:hAnsi="Times New Roman"/>
            <w:sz w:val="28"/>
            <w:szCs w:val="28"/>
            <w:lang w:eastAsia="ru-RU"/>
          </w:rPr>
          <w:t>Закавказье</w:t>
        </w:r>
      </w:hyperlink>
      <w:r w:rsidR="00F13379">
        <w:t>.</w:t>
      </w:r>
    </w:p>
    <w:p w:rsidR="00B450FF" w:rsidRPr="00B450FF" w:rsidRDefault="00B450FF" w:rsidP="00B450FF">
      <w:pPr>
        <w:spacing w:after="0" w:line="240" w:lineRule="auto"/>
        <w:ind w:firstLine="709"/>
        <w:jc w:val="both"/>
        <w:rPr>
          <w:rFonts w:ascii="Times New Roman" w:hAnsi="Times New Roman"/>
          <w:color w:val="000000"/>
          <w:sz w:val="28"/>
          <w:szCs w:val="28"/>
        </w:rPr>
      </w:pPr>
      <w:r w:rsidRPr="00B450FF">
        <w:rPr>
          <w:rFonts w:ascii="Times New Roman" w:hAnsi="Times New Roman"/>
          <w:color w:val="000000"/>
          <w:sz w:val="28"/>
          <w:szCs w:val="28"/>
        </w:rPr>
        <w:t xml:space="preserve">Долгоживущее листопадное дерево с раскидистой кроной, достигающее в высоту 25-30 м, с диаметром ствола 80-150 см, с тонкой зеленоватой корой у молодых растений и трещиноватой коричневато-серой </w:t>
      </w:r>
      <w:proofErr w:type="gramStart"/>
      <w:r w:rsidRPr="00B450FF">
        <w:rPr>
          <w:rFonts w:ascii="Times New Roman" w:hAnsi="Times New Roman"/>
          <w:color w:val="000000"/>
          <w:sz w:val="28"/>
          <w:szCs w:val="28"/>
        </w:rPr>
        <w:t>у</w:t>
      </w:r>
      <w:proofErr w:type="gramEnd"/>
      <w:r w:rsidRPr="00B450FF">
        <w:rPr>
          <w:rFonts w:ascii="Times New Roman" w:hAnsi="Times New Roman"/>
          <w:color w:val="000000"/>
          <w:sz w:val="28"/>
          <w:szCs w:val="28"/>
        </w:rPr>
        <w:t xml:space="preserve"> старых. </w:t>
      </w:r>
      <w:hyperlink r:id="rId13" w:tooltip="Почка (ботаника)" w:history="1">
        <w:r w:rsidRPr="00B450FF">
          <w:rPr>
            <w:rFonts w:ascii="Times New Roman" w:hAnsi="Times New Roman"/>
            <w:sz w:val="28"/>
            <w:szCs w:val="28"/>
            <w:lang w:eastAsia="ru-RU"/>
          </w:rPr>
          <w:t>Почки</w:t>
        </w:r>
      </w:hyperlink>
      <w:r w:rsidRPr="00B450FF">
        <w:rPr>
          <w:rFonts w:ascii="Times New Roman" w:hAnsi="Times New Roman"/>
          <w:sz w:val="28"/>
          <w:szCs w:val="28"/>
          <w:lang w:eastAsia="ru-RU"/>
        </w:rPr>
        <w:t xml:space="preserve"> </w:t>
      </w:r>
      <w:r w:rsidRPr="00B450FF">
        <w:rPr>
          <w:rFonts w:ascii="Times New Roman" w:hAnsi="Times New Roman"/>
          <w:color w:val="252525"/>
          <w:sz w:val="28"/>
          <w:szCs w:val="28"/>
          <w:lang w:eastAsia="ru-RU"/>
        </w:rPr>
        <w:t xml:space="preserve">черноватые, бархатистые. </w:t>
      </w:r>
      <w:r w:rsidRPr="00B450FF">
        <w:rPr>
          <w:rFonts w:ascii="Times New Roman" w:hAnsi="Times New Roman"/>
          <w:color w:val="000000"/>
          <w:sz w:val="28"/>
          <w:szCs w:val="28"/>
        </w:rPr>
        <w:t xml:space="preserve">Листья черешковые, супротивные, непарноперистые, состоят из 7-11 мелких овальных листочков со слегка зазубренным краем, которые развиваются только после цветения. </w:t>
      </w:r>
      <w:r w:rsidRPr="00B450FF">
        <w:rPr>
          <w:rFonts w:ascii="Times New Roman" w:hAnsi="Times New Roman"/>
          <w:color w:val="252525"/>
          <w:sz w:val="28"/>
          <w:szCs w:val="28"/>
          <w:lang w:eastAsia="ru-RU"/>
        </w:rPr>
        <w:t>Листочки ланцетные или продолговато-яйцевидные, сидячие, пильчатые по краю, сверху ярко-зелёного, а снизу светло-зелёного цвета.</w:t>
      </w:r>
      <w:r w:rsidRPr="00B450FF">
        <w:rPr>
          <w:rFonts w:ascii="Times New Roman" w:hAnsi="Times New Roman"/>
          <w:sz w:val="28"/>
          <w:szCs w:val="28"/>
        </w:rPr>
        <w:t xml:space="preserve"> </w:t>
      </w:r>
      <w:hyperlink r:id="rId14" w:tooltip="Цветки" w:history="1">
        <w:r w:rsidRPr="00B450FF">
          <w:rPr>
            <w:rFonts w:ascii="Times New Roman" w:hAnsi="Times New Roman"/>
            <w:sz w:val="28"/>
            <w:szCs w:val="28"/>
            <w:lang w:eastAsia="ru-RU"/>
          </w:rPr>
          <w:t>Цветки</w:t>
        </w:r>
      </w:hyperlink>
      <w:r w:rsidRPr="00B450FF">
        <w:rPr>
          <w:rFonts w:ascii="Times New Roman" w:hAnsi="Times New Roman"/>
          <w:sz w:val="28"/>
          <w:szCs w:val="28"/>
          <w:lang w:eastAsia="ru-RU"/>
        </w:rPr>
        <w:t xml:space="preserve"> мелкие, без </w:t>
      </w:r>
      <w:hyperlink r:id="rId15" w:tooltip="Околоцветник" w:history="1">
        <w:r w:rsidRPr="00B450FF">
          <w:rPr>
            <w:rFonts w:ascii="Times New Roman" w:hAnsi="Times New Roman"/>
            <w:sz w:val="28"/>
            <w:szCs w:val="28"/>
            <w:lang w:eastAsia="ru-RU"/>
          </w:rPr>
          <w:t>околоцветника</w:t>
        </w:r>
      </w:hyperlink>
      <w:r w:rsidRPr="00B450FF">
        <w:rPr>
          <w:rFonts w:ascii="Times New Roman" w:hAnsi="Times New Roman"/>
          <w:sz w:val="28"/>
          <w:szCs w:val="28"/>
          <w:lang w:eastAsia="ru-RU"/>
        </w:rPr>
        <w:t xml:space="preserve">, обоеполые, с двумя </w:t>
      </w:r>
      <w:hyperlink r:id="rId16" w:tooltip="Тычинка" w:history="1">
        <w:r w:rsidRPr="00B450FF">
          <w:rPr>
            <w:rFonts w:ascii="Times New Roman" w:hAnsi="Times New Roman"/>
            <w:sz w:val="28"/>
            <w:szCs w:val="28"/>
            <w:lang w:eastAsia="ru-RU"/>
          </w:rPr>
          <w:t>тычинками</w:t>
        </w:r>
      </w:hyperlink>
      <w:r w:rsidRPr="00B450FF">
        <w:rPr>
          <w:rFonts w:ascii="Times New Roman" w:hAnsi="Times New Roman"/>
          <w:sz w:val="28"/>
          <w:szCs w:val="28"/>
          <w:lang w:eastAsia="ru-RU"/>
        </w:rPr>
        <w:t xml:space="preserve"> и </w:t>
      </w:r>
      <w:hyperlink r:id="rId17" w:tooltip="Пестик" w:history="1">
        <w:r w:rsidRPr="00B450FF">
          <w:rPr>
            <w:rFonts w:ascii="Times New Roman" w:hAnsi="Times New Roman"/>
            <w:sz w:val="28"/>
            <w:szCs w:val="28"/>
            <w:lang w:eastAsia="ru-RU"/>
          </w:rPr>
          <w:t>пестиком</w:t>
        </w:r>
      </w:hyperlink>
      <w:r w:rsidRPr="00B450FF">
        <w:rPr>
          <w:rFonts w:ascii="Times New Roman" w:hAnsi="Times New Roman"/>
          <w:sz w:val="28"/>
          <w:szCs w:val="28"/>
          <w:lang w:eastAsia="ru-RU"/>
        </w:rPr>
        <w:t xml:space="preserve"> с двураздельным </w:t>
      </w:r>
      <w:hyperlink r:id="rId18" w:tooltip="Рыльце" w:history="1">
        <w:r w:rsidRPr="00B450FF">
          <w:rPr>
            <w:rFonts w:ascii="Times New Roman" w:hAnsi="Times New Roman"/>
            <w:sz w:val="28"/>
            <w:szCs w:val="28"/>
            <w:lang w:eastAsia="ru-RU"/>
          </w:rPr>
          <w:t>рыльцем</w:t>
        </w:r>
      </w:hyperlink>
      <w:r w:rsidRPr="00B450FF">
        <w:rPr>
          <w:rFonts w:ascii="Times New Roman" w:hAnsi="Times New Roman"/>
          <w:sz w:val="28"/>
          <w:szCs w:val="28"/>
          <w:lang w:eastAsia="ru-RU"/>
        </w:rPr>
        <w:t xml:space="preserve"> (реже встречаются цветки без пестика), собраны пучками в</w:t>
      </w:r>
      <w:r w:rsidR="00862DC5">
        <w:rPr>
          <w:rFonts w:ascii="Times New Roman" w:hAnsi="Times New Roman"/>
          <w:sz w:val="28"/>
          <w:szCs w:val="28"/>
          <w:lang w:eastAsia="ru-RU"/>
        </w:rPr>
        <w:t xml:space="preserve"> </w:t>
      </w:r>
      <w:hyperlink r:id="rId19" w:tooltip="Метёлка" w:history="1">
        <w:r w:rsidRPr="00B450FF">
          <w:rPr>
            <w:rFonts w:ascii="Times New Roman" w:hAnsi="Times New Roman"/>
            <w:sz w:val="28"/>
            <w:szCs w:val="28"/>
            <w:lang w:eastAsia="ru-RU"/>
          </w:rPr>
          <w:t>метёлки</w:t>
        </w:r>
      </w:hyperlink>
      <w:r w:rsidRPr="00B450FF">
        <w:rPr>
          <w:rFonts w:ascii="Times New Roman" w:hAnsi="Times New Roman"/>
          <w:sz w:val="28"/>
          <w:szCs w:val="28"/>
          <w:lang w:eastAsia="ru-RU"/>
        </w:rPr>
        <w:t xml:space="preserve"> на </w:t>
      </w:r>
      <w:hyperlink r:id="rId20" w:tooltip="Побег (ботаника)" w:history="1">
        <w:r w:rsidRPr="00B450FF">
          <w:rPr>
            <w:rFonts w:ascii="Times New Roman" w:hAnsi="Times New Roman"/>
            <w:sz w:val="28"/>
            <w:szCs w:val="28"/>
            <w:lang w:eastAsia="ru-RU"/>
          </w:rPr>
          <w:t>побегах</w:t>
        </w:r>
      </w:hyperlink>
      <w:r w:rsidRPr="00B450FF">
        <w:rPr>
          <w:rFonts w:ascii="Times New Roman" w:hAnsi="Times New Roman"/>
          <w:sz w:val="28"/>
          <w:szCs w:val="28"/>
          <w:lang w:eastAsia="ru-RU"/>
        </w:rPr>
        <w:t xml:space="preserve"> прошлого года</w:t>
      </w:r>
      <w:r w:rsidRPr="00B450FF">
        <w:rPr>
          <w:rFonts w:ascii="Times New Roman" w:hAnsi="Times New Roman"/>
          <w:color w:val="252525"/>
          <w:sz w:val="28"/>
          <w:szCs w:val="28"/>
          <w:lang w:eastAsia="ru-RU"/>
        </w:rPr>
        <w:t>.</w:t>
      </w:r>
      <w:r w:rsidRPr="00B450FF">
        <w:rPr>
          <w:rFonts w:ascii="Times New Roman" w:hAnsi="Times New Roman"/>
          <w:sz w:val="28"/>
          <w:szCs w:val="28"/>
        </w:rPr>
        <w:t xml:space="preserve"> </w:t>
      </w:r>
      <w:hyperlink r:id="rId21" w:tooltip="Плод" w:history="1">
        <w:r w:rsidRPr="00B450FF">
          <w:rPr>
            <w:rFonts w:ascii="Times New Roman" w:hAnsi="Times New Roman"/>
            <w:sz w:val="28"/>
            <w:szCs w:val="28"/>
            <w:lang w:eastAsia="ru-RU"/>
          </w:rPr>
          <w:t>Плоды</w:t>
        </w:r>
      </w:hyperlink>
      <w:r w:rsidRPr="00B450FF">
        <w:rPr>
          <w:rFonts w:ascii="Times New Roman" w:hAnsi="Times New Roman"/>
          <w:sz w:val="28"/>
          <w:szCs w:val="28"/>
          <w:lang w:eastAsia="ru-RU"/>
        </w:rPr>
        <w:t xml:space="preserve"> – узкие </w:t>
      </w:r>
      <w:hyperlink r:id="rId22" w:tooltip="Крылатка (плод)" w:history="1">
        <w:r w:rsidRPr="00B450FF">
          <w:rPr>
            <w:rFonts w:ascii="Times New Roman" w:hAnsi="Times New Roman"/>
            <w:sz w:val="28"/>
            <w:szCs w:val="28"/>
            <w:lang w:eastAsia="ru-RU"/>
          </w:rPr>
          <w:t>крылатки</w:t>
        </w:r>
      </w:hyperlink>
      <w:r w:rsidRPr="00B450FF">
        <w:rPr>
          <w:rFonts w:ascii="Times New Roman" w:hAnsi="Times New Roman"/>
          <w:sz w:val="28"/>
          <w:szCs w:val="28"/>
          <w:lang w:eastAsia="ru-RU"/>
        </w:rPr>
        <w:t xml:space="preserve">, длиной до 5см, вначале зелёного цвета, потом коричневого, созревают в </w:t>
      </w:r>
      <w:proofErr w:type="gramStart"/>
      <w:r w:rsidRPr="00B450FF">
        <w:rPr>
          <w:rFonts w:ascii="Times New Roman" w:hAnsi="Times New Roman"/>
          <w:sz w:val="28"/>
          <w:szCs w:val="28"/>
          <w:lang w:eastAsia="ru-RU"/>
        </w:rPr>
        <w:t>августе</w:t>
      </w:r>
      <w:proofErr w:type="gramEnd"/>
      <w:r w:rsidRPr="00B450FF">
        <w:rPr>
          <w:rFonts w:ascii="Times New Roman" w:hAnsi="Times New Roman"/>
          <w:sz w:val="28"/>
          <w:szCs w:val="28"/>
          <w:lang w:eastAsia="ru-RU"/>
        </w:rPr>
        <w:t xml:space="preserve">, часто удерживаются на растении всю зиму. </w:t>
      </w:r>
      <w:r w:rsidRPr="00B450FF">
        <w:rPr>
          <w:rFonts w:ascii="Times New Roman" w:hAnsi="Times New Roman"/>
          <w:color w:val="000000"/>
          <w:sz w:val="28"/>
          <w:szCs w:val="28"/>
        </w:rPr>
        <w:t xml:space="preserve">Ясень цветет в </w:t>
      </w:r>
      <w:proofErr w:type="gramStart"/>
      <w:r w:rsidRPr="00B450FF">
        <w:rPr>
          <w:rFonts w:ascii="Times New Roman" w:hAnsi="Times New Roman"/>
          <w:color w:val="000000"/>
          <w:sz w:val="28"/>
          <w:szCs w:val="28"/>
        </w:rPr>
        <w:t>апреле</w:t>
      </w:r>
      <w:proofErr w:type="gramEnd"/>
      <w:r w:rsidRPr="00B450FF">
        <w:rPr>
          <w:rFonts w:ascii="Times New Roman" w:hAnsi="Times New Roman"/>
          <w:color w:val="000000"/>
          <w:sz w:val="28"/>
          <w:szCs w:val="28"/>
        </w:rPr>
        <w:t xml:space="preserve">, цветки небольшие, невзрачные, собраны в пучки, хорошо заметные благодаря красным крупным тычинкам. </w:t>
      </w:r>
    </w:p>
    <w:p w:rsidR="000B24E3" w:rsidRDefault="00B450FF" w:rsidP="000B24E3">
      <w:pPr>
        <w:spacing w:after="0" w:line="240" w:lineRule="auto"/>
        <w:ind w:firstLine="709"/>
        <w:jc w:val="both"/>
        <w:rPr>
          <w:rFonts w:ascii="Times New Roman" w:hAnsi="Times New Roman"/>
          <w:color w:val="000000"/>
          <w:sz w:val="28"/>
          <w:szCs w:val="28"/>
        </w:rPr>
      </w:pPr>
      <w:r w:rsidRPr="00B450FF">
        <w:rPr>
          <w:rFonts w:ascii="Times New Roman" w:hAnsi="Times New Roman"/>
          <w:b/>
          <w:sz w:val="28"/>
          <w:szCs w:val="28"/>
        </w:rPr>
        <w:t>Использование</w:t>
      </w:r>
      <w:r w:rsidRPr="00B450FF">
        <w:rPr>
          <w:rFonts w:ascii="Times New Roman" w:hAnsi="Times New Roman"/>
          <w:sz w:val="28"/>
          <w:szCs w:val="28"/>
        </w:rPr>
        <w:t xml:space="preserve">: дерево используется для декоративного, защитного и мелиоративного лесоразведения. Существуют специальные декоративные формы ясеня, которые очень выразительны в </w:t>
      </w:r>
      <w:proofErr w:type="gramStart"/>
      <w:r w:rsidRPr="00B450FF">
        <w:rPr>
          <w:rFonts w:ascii="Times New Roman" w:hAnsi="Times New Roman"/>
          <w:sz w:val="28"/>
          <w:szCs w:val="28"/>
        </w:rPr>
        <w:t>качестве</w:t>
      </w:r>
      <w:proofErr w:type="gramEnd"/>
      <w:r w:rsidRPr="00B450FF">
        <w:rPr>
          <w:rFonts w:ascii="Times New Roman" w:hAnsi="Times New Roman"/>
          <w:sz w:val="28"/>
          <w:szCs w:val="28"/>
        </w:rPr>
        <w:t xml:space="preserve"> компонента садово-парковых ансамблей. Стойкость ясеня к внешним воздействиям определяет возможность его высадки на уплотнённых почвах, в местах загрязнения воздуха пылью, копотью, вредными газами – в городских садах, парках, вдоль железных дорог. Древесина ясеня, благодаря своей упругости и прочности, использовалась для изготовления боевых орудий и орудий охоты. </w:t>
      </w:r>
      <w:r w:rsidRPr="00B450FF">
        <w:rPr>
          <w:rFonts w:ascii="Times New Roman" w:hAnsi="Times New Roman"/>
          <w:color w:val="000000"/>
          <w:sz w:val="28"/>
          <w:szCs w:val="28"/>
        </w:rPr>
        <w:t xml:space="preserve">С лечебной целью используют кору и листья, препараты из ясеня оказывают </w:t>
      </w:r>
      <w:proofErr w:type="spellStart"/>
      <w:r w:rsidRPr="00B450FF">
        <w:rPr>
          <w:rFonts w:ascii="Times New Roman" w:hAnsi="Times New Roman"/>
          <w:color w:val="000000"/>
          <w:sz w:val="28"/>
          <w:szCs w:val="28"/>
        </w:rPr>
        <w:t>противоотечное</w:t>
      </w:r>
      <w:proofErr w:type="spellEnd"/>
      <w:r w:rsidRPr="00B450FF">
        <w:rPr>
          <w:rFonts w:ascii="Times New Roman" w:hAnsi="Times New Roman"/>
          <w:color w:val="000000"/>
          <w:sz w:val="28"/>
          <w:szCs w:val="28"/>
        </w:rPr>
        <w:t>, мочегонное, жаропонижающее, кровоостанавливающее, ранозаживляющее и вяжущее действие, способствуют отхождению вязкой мокроты при заболеваниях легких.</w:t>
      </w:r>
    </w:p>
    <w:p w:rsidR="00750718" w:rsidRDefault="00750718" w:rsidP="000B24E3">
      <w:pPr>
        <w:spacing w:after="0" w:line="240" w:lineRule="auto"/>
        <w:ind w:firstLine="709"/>
        <w:jc w:val="both"/>
        <w:rPr>
          <w:rFonts w:ascii="Times New Roman" w:hAnsi="Times New Roman"/>
          <w:color w:val="000000"/>
          <w:sz w:val="28"/>
          <w:szCs w:val="28"/>
        </w:rPr>
      </w:pPr>
    </w:p>
    <w:p w:rsidR="000B24E3" w:rsidRPr="00D219F9" w:rsidRDefault="006C1778" w:rsidP="00D219F9">
      <w:pPr>
        <w:spacing w:after="0" w:line="240" w:lineRule="auto"/>
        <w:ind w:firstLine="709"/>
        <w:jc w:val="center"/>
        <w:rPr>
          <w:rFonts w:ascii="Times New Roman" w:hAnsi="Times New Roman"/>
          <w:color w:val="000000"/>
          <w:sz w:val="28"/>
          <w:szCs w:val="28"/>
          <w:lang w:val="en-US"/>
        </w:rPr>
      </w:pPr>
      <w:r>
        <w:rPr>
          <w:rFonts w:ascii="Times New Roman" w:hAnsi="Times New Roman"/>
          <w:noProof/>
          <w:color w:val="000000"/>
          <w:sz w:val="28"/>
          <w:szCs w:val="28"/>
          <w:lang w:eastAsia="ru-RU"/>
        </w:rPr>
        <w:lastRenderedPageBreak/>
        <w:drawing>
          <wp:inline distT="0" distB="0" distL="0" distR="0">
            <wp:extent cx="2914650" cy="3086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650" cy="3086100"/>
                    </a:xfrm>
                    <a:prstGeom prst="rect">
                      <a:avLst/>
                    </a:prstGeom>
                    <a:noFill/>
                    <a:ln>
                      <a:noFill/>
                    </a:ln>
                  </pic:spPr>
                </pic:pic>
              </a:graphicData>
            </a:graphic>
          </wp:inline>
        </w:drawing>
      </w:r>
    </w:p>
    <w:p w:rsidR="000B24E3" w:rsidRPr="00D219F9" w:rsidRDefault="000B24E3" w:rsidP="000B24E3">
      <w:pPr>
        <w:pStyle w:val="a3"/>
        <w:ind w:firstLine="708"/>
        <w:jc w:val="both"/>
        <w:rPr>
          <w:rFonts w:ascii="Times New Roman" w:hAnsi="Times New Roman"/>
          <w:b/>
          <w:sz w:val="28"/>
          <w:szCs w:val="28"/>
          <w:lang w:val="en-US"/>
        </w:rPr>
      </w:pPr>
      <w:proofErr w:type="gramStart"/>
      <w:r w:rsidRPr="00D219F9">
        <w:rPr>
          <w:rFonts w:ascii="Times New Roman" w:hAnsi="Times New Roman"/>
          <w:b/>
          <w:sz w:val="28"/>
          <w:szCs w:val="28"/>
          <w:lang w:val="en-US"/>
        </w:rPr>
        <w:t xml:space="preserve">4 </w:t>
      </w:r>
      <w:r w:rsidRPr="00B676CC">
        <w:rPr>
          <w:rFonts w:ascii="Times New Roman" w:hAnsi="Times New Roman"/>
          <w:b/>
          <w:sz w:val="28"/>
          <w:szCs w:val="28"/>
        </w:rPr>
        <w:t>Туя</w:t>
      </w:r>
      <w:r w:rsidRPr="00D219F9">
        <w:rPr>
          <w:rFonts w:ascii="Times New Roman" w:hAnsi="Times New Roman"/>
          <w:b/>
          <w:sz w:val="28"/>
          <w:szCs w:val="28"/>
          <w:lang w:val="en-US"/>
        </w:rPr>
        <w:t xml:space="preserve"> </w:t>
      </w:r>
      <w:r w:rsidRPr="00B676CC">
        <w:rPr>
          <w:rFonts w:ascii="Times New Roman" w:hAnsi="Times New Roman"/>
          <w:b/>
          <w:sz w:val="28"/>
          <w:szCs w:val="28"/>
        </w:rPr>
        <w:t>западная</w:t>
      </w:r>
      <w:r w:rsidRPr="00D219F9">
        <w:rPr>
          <w:rFonts w:ascii="Times New Roman" w:hAnsi="Times New Roman"/>
          <w:b/>
          <w:sz w:val="28"/>
          <w:szCs w:val="28"/>
          <w:lang w:val="en-US"/>
        </w:rPr>
        <w:t xml:space="preserve"> (</w:t>
      </w:r>
      <w:proofErr w:type="spellStart"/>
      <w:r w:rsidRPr="00D219F9">
        <w:rPr>
          <w:rFonts w:ascii="Times New Roman" w:hAnsi="Times New Roman"/>
          <w:b/>
          <w:i/>
          <w:sz w:val="28"/>
          <w:szCs w:val="28"/>
          <w:lang w:val="en-US"/>
        </w:rPr>
        <w:t>Thuja</w:t>
      </w:r>
      <w:proofErr w:type="spellEnd"/>
      <w:r w:rsidRPr="00D219F9">
        <w:rPr>
          <w:rFonts w:ascii="Times New Roman" w:hAnsi="Times New Roman"/>
          <w:b/>
          <w:i/>
          <w:sz w:val="28"/>
          <w:szCs w:val="28"/>
          <w:lang w:val="en-US"/>
        </w:rPr>
        <w:t xml:space="preserve"> </w:t>
      </w:r>
      <w:proofErr w:type="spellStart"/>
      <w:r w:rsidRPr="00D219F9">
        <w:rPr>
          <w:rFonts w:ascii="Times New Roman" w:hAnsi="Times New Roman"/>
          <w:b/>
          <w:i/>
          <w:sz w:val="28"/>
          <w:szCs w:val="28"/>
          <w:lang w:val="en-US"/>
        </w:rPr>
        <w:t>occidentalis</w:t>
      </w:r>
      <w:proofErr w:type="spellEnd"/>
      <w:r w:rsidR="00D219F9" w:rsidRPr="00D219F9">
        <w:rPr>
          <w:rFonts w:ascii="Times New Roman" w:hAnsi="Times New Roman"/>
          <w:b/>
          <w:i/>
          <w:sz w:val="28"/>
          <w:szCs w:val="28"/>
          <w:lang w:val="en-US"/>
        </w:rPr>
        <w:t xml:space="preserve"> </w:t>
      </w:r>
      <w:r w:rsidR="00D219F9" w:rsidRPr="00D219F9">
        <w:rPr>
          <w:rFonts w:ascii="Times New Roman" w:hAnsi="Times New Roman"/>
          <w:b/>
          <w:sz w:val="28"/>
          <w:szCs w:val="28"/>
          <w:lang w:val="en-US"/>
        </w:rPr>
        <w:t>L.</w:t>
      </w:r>
      <w:r w:rsidRPr="00D219F9">
        <w:rPr>
          <w:rFonts w:ascii="Times New Roman" w:hAnsi="Times New Roman"/>
          <w:b/>
          <w:sz w:val="28"/>
          <w:szCs w:val="28"/>
          <w:lang w:val="en-US"/>
        </w:rPr>
        <w:t>)</w:t>
      </w:r>
      <w:proofErr w:type="gramEnd"/>
    </w:p>
    <w:p w:rsidR="000B24E3" w:rsidRPr="00771655" w:rsidRDefault="000B24E3" w:rsidP="000B24E3">
      <w:pPr>
        <w:pStyle w:val="a3"/>
        <w:ind w:firstLine="708"/>
        <w:jc w:val="both"/>
        <w:rPr>
          <w:rFonts w:ascii="Times New Roman" w:hAnsi="Times New Roman"/>
          <w:i/>
          <w:sz w:val="28"/>
          <w:szCs w:val="28"/>
        </w:rPr>
      </w:pPr>
      <w:r w:rsidRPr="00BA4437">
        <w:rPr>
          <w:rFonts w:ascii="Times New Roman" w:hAnsi="Times New Roman"/>
          <w:b/>
          <w:bCs/>
          <w:sz w:val="28"/>
          <w:szCs w:val="28"/>
        </w:rPr>
        <w:t>Родина</w:t>
      </w:r>
      <w:r>
        <w:rPr>
          <w:rFonts w:ascii="Times New Roman" w:hAnsi="Times New Roman"/>
          <w:b/>
          <w:bCs/>
          <w:sz w:val="28"/>
          <w:szCs w:val="28"/>
        </w:rPr>
        <w:t xml:space="preserve">: </w:t>
      </w:r>
      <w:r w:rsidRPr="00771655">
        <w:rPr>
          <w:rFonts w:ascii="Times New Roman" w:hAnsi="Times New Roman"/>
          <w:bCs/>
          <w:sz w:val="28"/>
          <w:szCs w:val="28"/>
        </w:rPr>
        <w:t>Северная  Америка</w:t>
      </w:r>
      <w:r>
        <w:rPr>
          <w:rFonts w:ascii="Times New Roman" w:hAnsi="Times New Roman"/>
          <w:bCs/>
          <w:sz w:val="28"/>
          <w:szCs w:val="28"/>
        </w:rPr>
        <w:t>.</w:t>
      </w:r>
    </w:p>
    <w:p w:rsidR="000B24E3" w:rsidRDefault="000B24E3" w:rsidP="000B24E3">
      <w:pPr>
        <w:pStyle w:val="a3"/>
        <w:ind w:firstLine="708"/>
        <w:jc w:val="both"/>
        <w:rPr>
          <w:rFonts w:ascii="Times New Roman" w:hAnsi="Times New Roman"/>
          <w:sz w:val="28"/>
          <w:szCs w:val="28"/>
        </w:rPr>
      </w:pPr>
      <w:r>
        <w:rPr>
          <w:rFonts w:ascii="Times New Roman" w:hAnsi="Times New Roman"/>
          <w:sz w:val="28"/>
          <w:szCs w:val="28"/>
        </w:rPr>
        <w:t>М</w:t>
      </w:r>
      <w:r w:rsidRPr="0066137D">
        <w:rPr>
          <w:rFonts w:ascii="Times New Roman" w:hAnsi="Times New Roman"/>
          <w:sz w:val="28"/>
          <w:szCs w:val="28"/>
        </w:rPr>
        <w:t>едленно</w:t>
      </w:r>
      <w:r>
        <w:rPr>
          <w:rFonts w:ascii="Times New Roman" w:hAnsi="Times New Roman"/>
          <w:sz w:val="28"/>
          <w:szCs w:val="28"/>
        </w:rPr>
        <w:t xml:space="preserve"> растущее дерево высотой 12-</w:t>
      </w:r>
      <w:r w:rsidRPr="00815043">
        <w:rPr>
          <w:rFonts w:ascii="Times New Roman" w:hAnsi="Times New Roman"/>
          <w:sz w:val="28"/>
          <w:szCs w:val="28"/>
        </w:rPr>
        <w:t>20 с компактной пирамидальной или яйцевидной кроной</w:t>
      </w:r>
      <w:r>
        <w:rPr>
          <w:rFonts w:ascii="Times New Roman" w:hAnsi="Times New Roman"/>
          <w:sz w:val="28"/>
          <w:szCs w:val="28"/>
        </w:rPr>
        <w:t xml:space="preserve">. </w:t>
      </w:r>
      <w:r w:rsidRPr="00815043">
        <w:rPr>
          <w:rFonts w:ascii="Times New Roman" w:hAnsi="Times New Roman"/>
          <w:sz w:val="28"/>
          <w:szCs w:val="28"/>
        </w:rPr>
        <w:t>Кора у молодых деревьев гладкая, красно-бурая, позднее серо-коричневая, к старости отделяющаяся узкими продольными лентами</w:t>
      </w:r>
      <w:r w:rsidRPr="00BA109F">
        <w:rPr>
          <w:rFonts w:ascii="Times New Roman" w:hAnsi="Times New Roman"/>
          <w:sz w:val="28"/>
          <w:szCs w:val="28"/>
        </w:rPr>
        <w:t xml:space="preserve">. Хвоя чешуевидная, зелёная, зимой буро-зелёная или коричневая, мелкая (0,2-0,4 см), шишки яйцевидные, мелкие (7-12 мм), состоящие из тонких чешуй, содержат два сплюснутых, с двумя узкими соломенно-жёлтыми крылышками семени. Древесина ядровая, красноватая, сравнительно мягкая, очень прочная, без смоляных ходов; </w:t>
      </w:r>
      <w:proofErr w:type="gramStart"/>
      <w:r w:rsidRPr="00BA109F">
        <w:rPr>
          <w:rFonts w:ascii="Times New Roman" w:hAnsi="Times New Roman"/>
          <w:sz w:val="28"/>
          <w:szCs w:val="28"/>
        </w:rPr>
        <w:t>имеет приятный аромат и не подвержена</w:t>
      </w:r>
      <w:proofErr w:type="gramEnd"/>
      <w:r w:rsidRPr="00BA109F">
        <w:rPr>
          <w:rFonts w:ascii="Times New Roman" w:hAnsi="Times New Roman"/>
          <w:sz w:val="28"/>
          <w:szCs w:val="28"/>
        </w:rPr>
        <w:t xml:space="preserve"> гниению. Корневая система компактная. Основной естественный ареал произрастания туи западной располагается в юго-восточной части Канады и северной части США.</w:t>
      </w:r>
    </w:p>
    <w:p w:rsidR="000B24E3" w:rsidRPr="00091BAE" w:rsidRDefault="000B24E3" w:rsidP="00862DC5">
      <w:pPr>
        <w:pStyle w:val="a3"/>
        <w:ind w:firstLine="708"/>
        <w:jc w:val="both"/>
        <w:rPr>
          <w:rFonts w:ascii="Times New Roman" w:hAnsi="Times New Roman"/>
          <w:sz w:val="28"/>
          <w:szCs w:val="28"/>
        </w:rPr>
      </w:pPr>
      <w:r w:rsidRPr="00352631">
        <w:rPr>
          <w:rFonts w:ascii="Times New Roman" w:hAnsi="Times New Roman"/>
          <w:b/>
          <w:sz w:val="28"/>
          <w:szCs w:val="28"/>
        </w:rPr>
        <w:t>Использование</w:t>
      </w:r>
      <w:r>
        <w:rPr>
          <w:rFonts w:ascii="Times New Roman" w:hAnsi="Times New Roman"/>
          <w:b/>
          <w:sz w:val="28"/>
          <w:szCs w:val="28"/>
        </w:rPr>
        <w:t>:</w:t>
      </w:r>
      <w:r>
        <w:t xml:space="preserve"> </w:t>
      </w:r>
      <w:r>
        <w:rPr>
          <w:rFonts w:ascii="Times New Roman" w:hAnsi="Times New Roman"/>
          <w:sz w:val="28"/>
          <w:szCs w:val="28"/>
        </w:rPr>
        <w:t xml:space="preserve">культивируют тую западную </w:t>
      </w:r>
      <w:r w:rsidRPr="00091BAE">
        <w:rPr>
          <w:rFonts w:ascii="Times New Roman" w:hAnsi="Times New Roman"/>
          <w:sz w:val="28"/>
          <w:szCs w:val="28"/>
        </w:rPr>
        <w:t xml:space="preserve">в </w:t>
      </w:r>
      <w:proofErr w:type="gramStart"/>
      <w:r w:rsidRPr="00091BAE">
        <w:rPr>
          <w:rFonts w:ascii="Times New Roman" w:hAnsi="Times New Roman"/>
          <w:sz w:val="28"/>
          <w:szCs w:val="28"/>
        </w:rPr>
        <w:t>садах</w:t>
      </w:r>
      <w:proofErr w:type="gramEnd"/>
      <w:r w:rsidRPr="00091BAE">
        <w:rPr>
          <w:rFonts w:ascii="Times New Roman" w:hAnsi="Times New Roman"/>
          <w:sz w:val="28"/>
          <w:szCs w:val="28"/>
        </w:rPr>
        <w:t xml:space="preserve"> и парках европейских стран;</w:t>
      </w:r>
      <w:r w:rsidRPr="00091BAE">
        <w:t xml:space="preserve"> </w:t>
      </w:r>
      <w:r>
        <w:rPr>
          <w:rFonts w:ascii="Times New Roman" w:hAnsi="Times New Roman"/>
          <w:sz w:val="28"/>
          <w:szCs w:val="28"/>
        </w:rPr>
        <w:t xml:space="preserve"> д</w:t>
      </w:r>
      <w:r w:rsidRPr="00091BAE">
        <w:rPr>
          <w:rFonts w:ascii="Times New Roman" w:hAnsi="Times New Roman"/>
          <w:sz w:val="28"/>
          <w:szCs w:val="28"/>
        </w:rPr>
        <w:t>ревесина туи мягкая, прочная, используется на родине на</w:t>
      </w:r>
      <w:r>
        <w:rPr>
          <w:rFonts w:ascii="Times New Roman" w:hAnsi="Times New Roman"/>
          <w:sz w:val="28"/>
          <w:szCs w:val="28"/>
        </w:rPr>
        <w:t xml:space="preserve"> шпалы, столбы, мебель, дранку.</w:t>
      </w:r>
      <w:r w:rsidR="00862DC5">
        <w:rPr>
          <w:rFonts w:ascii="Times New Roman" w:hAnsi="Times New Roman"/>
          <w:sz w:val="28"/>
          <w:szCs w:val="28"/>
        </w:rPr>
        <w:t xml:space="preserve"> </w:t>
      </w:r>
      <w:r w:rsidRPr="00091BAE">
        <w:rPr>
          <w:rFonts w:ascii="Times New Roman" w:hAnsi="Times New Roman"/>
          <w:sz w:val="28"/>
          <w:szCs w:val="28"/>
        </w:rPr>
        <w:t>В Канаде свежие ветки туи используют в качестве ве</w:t>
      </w:r>
      <w:r>
        <w:rPr>
          <w:rFonts w:ascii="Times New Roman" w:hAnsi="Times New Roman"/>
          <w:sz w:val="28"/>
          <w:szCs w:val="28"/>
        </w:rPr>
        <w:t>ников, имеющих приятный запах.</w:t>
      </w:r>
    </w:p>
    <w:p w:rsidR="000B24E3" w:rsidRPr="00091BAE" w:rsidRDefault="000B24E3" w:rsidP="000B24E3">
      <w:pPr>
        <w:pStyle w:val="a3"/>
        <w:ind w:firstLine="708"/>
        <w:jc w:val="both"/>
        <w:rPr>
          <w:rFonts w:ascii="Times New Roman" w:hAnsi="Times New Roman"/>
          <w:sz w:val="28"/>
          <w:szCs w:val="28"/>
        </w:rPr>
      </w:pPr>
      <w:r w:rsidRPr="00091BAE">
        <w:rPr>
          <w:rFonts w:ascii="Times New Roman" w:hAnsi="Times New Roman"/>
          <w:sz w:val="28"/>
          <w:szCs w:val="28"/>
        </w:rPr>
        <w:t xml:space="preserve">Из листьев получают эфирное масло, входящее в состав некоторых инсектицидов, а также применяемое в медицине (дезинфицирующие средства) и парфюмерии (моющие средства для тела и для волос, </w:t>
      </w:r>
      <w:proofErr w:type="spellStart"/>
      <w:r w:rsidRPr="00091BAE">
        <w:rPr>
          <w:rFonts w:ascii="Times New Roman" w:hAnsi="Times New Roman"/>
          <w:sz w:val="28"/>
          <w:szCs w:val="28"/>
        </w:rPr>
        <w:t>фитобаль</w:t>
      </w:r>
      <w:r>
        <w:rPr>
          <w:rFonts w:ascii="Times New Roman" w:hAnsi="Times New Roman"/>
          <w:sz w:val="28"/>
          <w:szCs w:val="28"/>
        </w:rPr>
        <w:t>замы</w:t>
      </w:r>
      <w:proofErr w:type="spellEnd"/>
      <w:r>
        <w:rPr>
          <w:rFonts w:ascii="Times New Roman" w:hAnsi="Times New Roman"/>
          <w:sz w:val="28"/>
          <w:szCs w:val="28"/>
        </w:rPr>
        <w:t xml:space="preserve"> и ароматические масла).</w:t>
      </w:r>
    </w:p>
    <w:p w:rsidR="000B24E3" w:rsidRPr="00515A40" w:rsidRDefault="000B24E3" w:rsidP="000B24E3">
      <w:pPr>
        <w:pStyle w:val="a3"/>
        <w:ind w:firstLine="708"/>
        <w:jc w:val="both"/>
        <w:rPr>
          <w:rFonts w:ascii="Times New Roman" w:hAnsi="Times New Roman"/>
          <w:sz w:val="28"/>
          <w:szCs w:val="28"/>
        </w:rPr>
      </w:pPr>
      <w:r w:rsidRPr="00091BAE">
        <w:rPr>
          <w:rFonts w:ascii="Times New Roman" w:hAnsi="Times New Roman"/>
          <w:sz w:val="28"/>
          <w:szCs w:val="28"/>
        </w:rPr>
        <w:t>Широко используется в народной медицине для лечения доброкачественных опухолей кожи, рака, новообразований, кондилом и папиллом, бородавок, полипов и опухолей.</w:t>
      </w:r>
    </w:p>
    <w:p w:rsidR="00D219F9" w:rsidRPr="00515A40" w:rsidRDefault="00D219F9" w:rsidP="000B24E3">
      <w:pPr>
        <w:pStyle w:val="a3"/>
        <w:ind w:firstLine="708"/>
        <w:jc w:val="both"/>
        <w:rPr>
          <w:rFonts w:ascii="Times New Roman" w:hAnsi="Times New Roman"/>
          <w:sz w:val="28"/>
          <w:szCs w:val="28"/>
        </w:rPr>
      </w:pPr>
    </w:p>
    <w:p w:rsidR="00D219F9" w:rsidRPr="00D219F9" w:rsidRDefault="006C1778" w:rsidP="00D219F9">
      <w:pPr>
        <w:pStyle w:val="a3"/>
        <w:ind w:firstLine="708"/>
        <w:jc w:val="cente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extent cx="2343150" cy="38004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3150" cy="3800475"/>
                    </a:xfrm>
                    <a:prstGeom prst="rect">
                      <a:avLst/>
                    </a:prstGeom>
                    <a:noFill/>
                    <a:ln>
                      <a:noFill/>
                    </a:ln>
                  </pic:spPr>
                </pic:pic>
              </a:graphicData>
            </a:graphic>
          </wp:inline>
        </w:drawing>
      </w:r>
    </w:p>
    <w:p w:rsidR="00B450FF" w:rsidRPr="00B450FF" w:rsidRDefault="00B450FF" w:rsidP="00B450FF">
      <w:pPr>
        <w:spacing w:after="0" w:line="240" w:lineRule="auto"/>
        <w:ind w:firstLine="709"/>
        <w:jc w:val="both"/>
        <w:rPr>
          <w:rFonts w:ascii="Times New Roman" w:hAnsi="Times New Roman"/>
          <w:b/>
          <w:sz w:val="28"/>
          <w:szCs w:val="28"/>
        </w:rPr>
      </w:pPr>
    </w:p>
    <w:p w:rsidR="00B450FF" w:rsidRPr="00B450FF" w:rsidRDefault="000B24E3" w:rsidP="00B450FF">
      <w:pPr>
        <w:spacing w:after="0" w:line="240" w:lineRule="auto"/>
        <w:ind w:firstLine="720"/>
        <w:jc w:val="both"/>
        <w:rPr>
          <w:rFonts w:ascii="Times New Roman" w:hAnsi="Times New Roman"/>
          <w:b/>
          <w:sz w:val="28"/>
          <w:szCs w:val="28"/>
          <w:lang w:eastAsia="ru-RU"/>
        </w:rPr>
      </w:pPr>
      <w:proofErr w:type="gramStart"/>
      <w:r w:rsidRPr="00515A40">
        <w:rPr>
          <w:rFonts w:ascii="Times New Roman" w:hAnsi="Times New Roman"/>
          <w:b/>
          <w:sz w:val="28"/>
          <w:szCs w:val="28"/>
          <w:lang w:val="en-US"/>
        </w:rPr>
        <w:t>5</w:t>
      </w:r>
      <w:r w:rsidR="00B450FF" w:rsidRPr="00515A40">
        <w:rPr>
          <w:rFonts w:ascii="Times New Roman" w:hAnsi="Times New Roman"/>
          <w:b/>
          <w:sz w:val="28"/>
          <w:szCs w:val="28"/>
          <w:lang w:val="en-US"/>
        </w:rPr>
        <w:t xml:space="preserve"> </w:t>
      </w:r>
      <w:r w:rsidR="00B450FF" w:rsidRPr="00B450FF">
        <w:rPr>
          <w:rFonts w:ascii="Times New Roman" w:hAnsi="Times New Roman"/>
          <w:b/>
          <w:sz w:val="28"/>
          <w:szCs w:val="28"/>
        </w:rPr>
        <w:t>Орех</w:t>
      </w:r>
      <w:r w:rsidR="00B450FF" w:rsidRPr="00515A40">
        <w:rPr>
          <w:rFonts w:ascii="Times New Roman" w:hAnsi="Times New Roman"/>
          <w:b/>
          <w:sz w:val="28"/>
          <w:szCs w:val="28"/>
          <w:lang w:val="en-US"/>
        </w:rPr>
        <w:t xml:space="preserve"> </w:t>
      </w:r>
      <w:proofErr w:type="spellStart"/>
      <w:r w:rsidR="00B450FF" w:rsidRPr="00B450FF">
        <w:rPr>
          <w:rFonts w:ascii="Times New Roman" w:hAnsi="Times New Roman"/>
          <w:b/>
          <w:sz w:val="28"/>
          <w:szCs w:val="28"/>
        </w:rPr>
        <w:t>манчьжурский</w:t>
      </w:r>
      <w:proofErr w:type="spellEnd"/>
      <w:r w:rsidR="00B450FF" w:rsidRPr="00515A40">
        <w:rPr>
          <w:rFonts w:ascii="Times New Roman" w:hAnsi="Times New Roman"/>
          <w:b/>
          <w:color w:val="252525"/>
          <w:sz w:val="28"/>
          <w:szCs w:val="28"/>
          <w:lang w:val="en-US" w:eastAsia="ru-RU"/>
        </w:rPr>
        <w:t xml:space="preserve"> </w:t>
      </w:r>
      <w:r w:rsidR="00B450FF" w:rsidRPr="00515A40">
        <w:rPr>
          <w:rFonts w:ascii="Times New Roman" w:hAnsi="Times New Roman"/>
          <w:b/>
          <w:sz w:val="28"/>
          <w:szCs w:val="28"/>
          <w:lang w:val="en-US" w:eastAsia="ru-RU"/>
        </w:rPr>
        <w:t>(</w:t>
      </w:r>
      <w:r w:rsidR="00B450FF" w:rsidRPr="00B450FF">
        <w:rPr>
          <w:rFonts w:ascii="Times New Roman" w:hAnsi="Times New Roman"/>
          <w:b/>
          <w:i/>
          <w:iCs/>
          <w:sz w:val="28"/>
          <w:szCs w:val="28"/>
          <w:lang w:val="la-Latn" w:eastAsia="ru-RU"/>
        </w:rPr>
        <w:t>Juglans mandshurica</w:t>
      </w:r>
      <w:r w:rsidR="00D219F9" w:rsidRPr="00515A40">
        <w:rPr>
          <w:lang w:val="en-US"/>
        </w:rPr>
        <w:t xml:space="preserve"> </w:t>
      </w:r>
      <w:r w:rsidR="00D219F9" w:rsidRPr="00D219F9">
        <w:rPr>
          <w:rFonts w:ascii="Times New Roman" w:hAnsi="Times New Roman"/>
          <w:b/>
          <w:iCs/>
          <w:sz w:val="28"/>
          <w:szCs w:val="28"/>
          <w:lang w:val="la-Latn" w:eastAsia="ru-RU"/>
        </w:rPr>
        <w:t>Maxim.</w:t>
      </w:r>
      <w:r w:rsidR="00B450FF" w:rsidRPr="00515A40">
        <w:rPr>
          <w:rFonts w:ascii="Times New Roman" w:hAnsi="Times New Roman"/>
          <w:b/>
          <w:sz w:val="28"/>
          <w:szCs w:val="28"/>
          <w:lang w:val="en-US" w:eastAsia="ru-RU"/>
        </w:rPr>
        <w:t>)</w:t>
      </w:r>
      <w:proofErr w:type="gramEnd"/>
      <w:r w:rsidR="00B450FF" w:rsidRPr="00515A40">
        <w:rPr>
          <w:rFonts w:ascii="Times New Roman" w:hAnsi="Times New Roman"/>
          <w:b/>
          <w:sz w:val="28"/>
          <w:szCs w:val="28"/>
          <w:lang w:val="en-US" w:eastAsia="ru-RU"/>
        </w:rPr>
        <w:t xml:space="preserve"> </w:t>
      </w:r>
      <w:r w:rsidR="00B450FF" w:rsidRPr="00B450FF">
        <w:rPr>
          <w:rFonts w:ascii="Times New Roman" w:hAnsi="Times New Roman"/>
          <w:b/>
          <w:sz w:val="28"/>
          <w:szCs w:val="28"/>
          <w:lang w:eastAsia="ru-RU"/>
        </w:rPr>
        <w:t>(</w:t>
      </w:r>
      <w:r w:rsidR="00B450FF" w:rsidRPr="00B450FF">
        <w:rPr>
          <w:rFonts w:ascii="Times New Roman" w:hAnsi="Times New Roman"/>
          <w:b/>
          <w:bCs/>
          <w:sz w:val="28"/>
          <w:szCs w:val="28"/>
        </w:rPr>
        <w:t>около 100 лет)</w:t>
      </w:r>
    </w:p>
    <w:p w:rsidR="00B450FF" w:rsidRPr="00B450FF" w:rsidRDefault="00B450FF" w:rsidP="00B450FF">
      <w:pPr>
        <w:spacing w:after="0" w:line="240" w:lineRule="auto"/>
        <w:ind w:firstLine="709"/>
        <w:jc w:val="both"/>
        <w:rPr>
          <w:rFonts w:ascii="Times New Roman" w:hAnsi="Times New Roman"/>
          <w:sz w:val="28"/>
          <w:szCs w:val="28"/>
          <w:lang w:eastAsia="ru-RU"/>
        </w:rPr>
      </w:pPr>
      <w:r w:rsidRPr="00B450FF">
        <w:rPr>
          <w:rFonts w:ascii="Times New Roman" w:hAnsi="Times New Roman"/>
          <w:b/>
          <w:sz w:val="28"/>
          <w:szCs w:val="28"/>
          <w:lang w:eastAsia="ru-RU"/>
        </w:rPr>
        <w:t xml:space="preserve">Родина: </w:t>
      </w:r>
      <w:r w:rsidRPr="00B450FF">
        <w:rPr>
          <w:rFonts w:ascii="Times New Roman" w:hAnsi="Times New Roman"/>
          <w:b/>
          <w:vanish/>
          <w:sz w:val="28"/>
          <w:szCs w:val="28"/>
          <w:lang w:eastAsia="ru-RU"/>
        </w:rPr>
        <w:t>Родина</w:t>
      </w:r>
      <w:r w:rsidRPr="00B450FF">
        <w:rPr>
          <w:rFonts w:ascii="Times New Roman" w:hAnsi="Times New Roman"/>
          <w:vanish/>
          <w:sz w:val="28"/>
          <w:szCs w:val="28"/>
          <w:lang w:eastAsia="ru-RU"/>
        </w:rPr>
        <w:t xml:space="preserve">: </w:t>
      </w:r>
      <w:hyperlink r:id="rId25" w:tooltip="Маньчжурия" w:history="1">
        <w:r w:rsidRPr="00B450FF">
          <w:rPr>
            <w:rFonts w:ascii="Times New Roman" w:hAnsi="Times New Roman"/>
            <w:sz w:val="28"/>
            <w:szCs w:val="28"/>
            <w:lang w:eastAsia="ru-RU"/>
          </w:rPr>
          <w:t>Маньчжурия</w:t>
        </w:r>
      </w:hyperlink>
      <w:r w:rsidRPr="00B450FF">
        <w:rPr>
          <w:rFonts w:ascii="Times New Roman" w:hAnsi="Times New Roman"/>
          <w:sz w:val="28"/>
          <w:szCs w:val="28"/>
          <w:lang w:eastAsia="ru-RU"/>
        </w:rPr>
        <w:t xml:space="preserve"> (северный </w:t>
      </w:r>
      <w:hyperlink r:id="rId26" w:tooltip="Китай" w:history="1">
        <w:r w:rsidRPr="00B450FF">
          <w:rPr>
            <w:rFonts w:ascii="Times New Roman" w:hAnsi="Times New Roman"/>
            <w:sz w:val="28"/>
            <w:szCs w:val="28"/>
            <w:lang w:eastAsia="ru-RU"/>
          </w:rPr>
          <w:t>Китай</w:t>
        </w:r>
      </w:hyperlink>
      <w:r w:rsidRPr="00B450FF">
        <w:rPr>
          <w:rFonts w:ascii="Times New Roman" w:hAnsi="Times New Roman"/>
          <w:sz w:val="28"/>
          <w:szCs w:val="28"/>
          <w:lang w:eastAsia="ru-RU"/>
        </w:rPr>
        <w:t xml:space="preserve">), </w:t>
      </w:r>
      <w:hyperlink r:id="rId27" w:tooltip="Дальний Восток" w:history="1">
        <w:r w:rsidRPr="00B450FF">
          <w:rPr>
            <w:rFonts w:ascii="Times New Roman" w:hAnsi="Times New Roman"/>
            <w:sz w:val="28"/>
            <w:szCs w:val="28"/>
            <w:lang w:eastAsia="ru-RU"/>
          </w:rPr>
          <w:t>Дальний Восток</w:t>
        </w:r>
      </w:hyperlink>
      <w:r w:rsidRPr="00B450FF">
        <w:rPr>
          <w:rFonts w:ascii="Times New Roman" w:hAnsi="Times New Roman"/>
          <w:sz w:val="28"/>
          <w:szCs w:val="28"/>
        </w:rPr>
        <w:t xml:space="preserve"> </w:t>
      </w:r>
      <w:r w:rsidRPr="00B450FF">
        <w:rPr>
          <w:rFonts w:ascii="Times New Roman" w:hAnsi="Times New Roman"/>
          <w:sz w:val="28"/>
          <w:szCs w:val="28"/>
          <w:lang w:eastAsia="ru-RU"/>
        </w:rPr>
        <w:t>(</w:t>
      </w:r>
      <w:hyperlink r:id="rId28" w:tooltip="Приморье" w:history="1">
        <w:r w:rsidRPr="00B450FF">
          <w:rPr>
            <w:rFonts w:ascii="Times New Roman" w:hAnsi="Times New Roman"/>
            <w:sz w:val="28"/>
            <w:szCs w:val="28"/>
            <w:lang w:eastAsia="ru-RU"/>
          </w:rPr>
          <w:t>Приморье</w:t>
        </w:r>
      </w:hyperlink>
      <w:r w:rsidRPr="00B450FF">
        <w:rPr>
          <w:rFonts w:ascii="Times New Roman" w:hAnsi="Times New Roman"/>
          <w:sz w:val="28"/>
          <w:szCs w:val="28"/>
          <w:lang w:eastAsia="ru-RU"/>
        </w:rPr>
        <w:t xml:space="preserve"> и </w:t>
      </w:r>
      <w:hyperlink r:id="rId29" w:tooltip="Приамурье" w:history="1">
        <w:r w:rsidRPr="00B450FF">
          <w:rPr>
            <w:rFonts w:ascii="Times New Roman" w:hAnsi="Times New Roman"/>
            <w:sz w:val="28"/>
            <w:szCs w:val="28"/>
            <w:lang w:eastAsia="ru-RU"/>
          </w:rPr>
          <w:t>Приамурье</w:t>
        </w:r>
      </w:hyperlink>
      <w:r w:rsidRPr="00B450FF">
        <w:rPr>
          <w:rFonts w:ascii="Times New Roman" w:hAnsi="Times New Roman"/>
          <w:sz w:val="28"/>
          <w:szCs w:val="28"/>
          <w:lang w:eastAsia="ru-RU"/>
        </w:rPr>
        <w:t xml:space="preserve">), а также </w:t>
      </w:r>
      <w:hyperlink r:id="rId30" w:tooltip="Корейский полуостров" w:history="1">
        <w:r w:rsidRPr="00B450FF">
          <w:rPr>
            <w:rFonts w:ascii="Times New Roman" w:hAnsi="Times New Roman"/>
            <w:sz w:val="28"/>
            <w:szCs w:val="28"/>
            <w:lang w:eastAsia="ru-RU"/>
          </w:rPr>
          <w:t>Корейский полуостров</w:t>
        </w:r>
      </w:hyperlink>
      <w:r w:rsidRPr="00B450FF">
        <w:rPr>
          <w:rFonts w:ascii="Times New Roman" w:hAnsi="Times New Roman"/>
          <w:sz w:val="28"/>
          <w:szCs w:val="28"/>
          <w:lang w:eastAsia="ru-RU"/>
        </w:rPr>
        <w:t>, присутствует на Сахалине.</w:t>
      </w:r>
    </w:p>
    <w:p w:rsidR="00B450FF" w:rsidRPr="00515A40" w:rsidRDefault="00B450FF" w:rsidP="00B450FF">
      <w:pPr>
        <w:spacing w:after="0" w:line="240" w:lineRule="auto"/>
        <w:ind w:firstLine="709"/>
        <w:jc w:val="both"/>
        <w:rPr>
          <w:rFonts w:ascii="Times New Roman" w:hAnsi="Times New Roman"/>
          <w:sz w:val="28"/>
          <w:szCs w:val="28"/>
          <w:lang w:eastAsia="ru-RU"/>
        </w:rPr>
      </w:pPr>
      <w:r w:rsidRPr="00B450FF">
        <w:rPr>
          <w:rFonts w:ascii="Times New Roman" w:hAnsi="Times New Roman"/>
          <w:sz w:val="28"/>
          <w:szCs w:val="28"/>
        </w:rPr>
        <w:t xml:space="preserve">Листопадное однодомное дерево. </w:t>
      </w:r>
      <w:r w:rsidRPr="00B450FF">
        <w:rPr>
          <w:rFonts w:ascii="Times New Roman" w:hAnsi="Times New Roman"/>
          <w:sz w:val="28"/>
          <w:szCs w:val="28"/>
          <w:lang w:eastAsia="ru-RU"/>
        </w:rPr>
        <w:t xml:space="preserve">Высота достигает 25-30 м. </w:t>
      </w:r>
      <w:hyperlink r:id="rId31" w:tooltip="Ствол (ботаника)" w:history="1">
        <w:r w:rsidRPr="00B450FF">
          <w:rPr>
            <w:rFonts w:ascii="Times New Roman" w:hAnsi="Times New Roman"/>
            <w:sz w:val="28"/>
            <w:szCs w:val="28"/>
            <w:lang w:eastAsia="ru-RU"/>
          </w:rPr>
          <w:t>Ствол</w:t>
        </w:r>
      </w:hyperlink>
      <w:r w:rsidRPr="00B450FF">
        <w:rPr>
          <w:rFonts w:ascii="Times New Roman" w:hAnsi="Times New Roman"/>
          <w:sz w:val="28"/>
          <w:szCs w:val="28"/>
          <w:lang w:eastAsia="ru-RU"/>
        </w:rPr>
        <w:t xml:space="preserve"> ровный, прямой, с раскидистой или широко</w:t>
      </w:r>
      <w:r w:rsidR="00C1795A">
        <w:rPr>
          <w:rFonts w:ascii="Times New Roman" w:hAnsi="Times New Roman"/>
          <w:sz w:val="28"/>
          <w:szCs w:val="28"/>
          <w:lang w:eastAsia="ru-RU"/>
        </w:rPr>
        <w:t>-</w:t>
      </w:r>
      <w:r w:rsidRPr="00B450FF">
        <w:rPr>
          <w:rFonts w:ascii="Times New Roman" w:hAnsi="Times New Roman"/>
          <w:sz w:val="28"/>
          <w:szCs w:val="28"/>
          <w:lang w:eastAsia="ru-RU"/>
        </w:rPr>
        <w:t xml:space="preserve">округлой ажурной кроной, напоминающей крону некоторых видов </w:t>
      </w:r>
      <w:hyperlink r:id="rId32" w:tooltip="Пальмовые" w:history="1">
        <w:r w:rsidRPr="00B450FF">
          <w:rPr>
            <w:rFonts w:ascii="Times New Roman" w:hAnsi="Times New Roman"/>
            <w:sz w:val="28"/>
            <w:szCs w:val="28"/>
            <w:lang w:eastAsia="ru-RU"/>
          </w:rPr>
          <w:t>пальмы</w:t>
        </w:r>
      </w:hyperlink>
      <w:r w:rsidRPr="00B450FF">
        <w:rPr>
          <w:rFonts w:ascii="Times New Roman" w:hAnsi="Times New Roman"/>
          <w:sz w:val="28"/>
          <w:szCs w:val="28"/>
          <w:lang w:eastAsia="ru-RU"/>
        </w:rPr>
        <w:t>.</w:t>
      </w:r>
      <w:r w:rsidR="00C1795A">
        <w:rPr>
          <w:rFonts w:ascii="Times New Roman" w:hAnsi="Times New Roman"/>
          <w:sz w:val="28"/>
          <w:szCs w:val="28"/>
          <w:lang w:eastAsia="ru-RU"/>
        </w:rPr>
        <w:t xml:space="preserve"> </w:t>
      </w:r>
      <w:r w:rsidRPr="00B450FF">
        <w:rPr>
          <w:rFonts w:ascii="Times New Roman" w:hAnsi="Times New Roman"/>
          <w:vanish/>
          <w:sz w:val="28"/>
          <w:szCs w:val="28"/>
          <w:lang w:eastAsia="ru-RU"/>
        </w:rPr>
        <w:t xml:space="preserve"> </w:t>
      </w:r>
      <w:hyperlink r:id="rId33" w:tooltip="Кора" w:history="1">
        <w:r w:rsidRPr="00B450FF">
          <w:rPr>
            <w:rFonts w:ascii="Times New Roman" w:hAnsi="Times New Roman"/>
            <w:sz w:val="28"/>
            <w:szCs w:val="28"/>
            <w:lang w:eastAsia="ru-RU"/>
          </w:rPr>
          <w:t>Кора</w:t>
        </w:r>
      </w:hyperlink>
      <w:r w:rsidRPr="00B450FF">
        <w:rPr>
          <w:rFonts w:ascii="Times New Roman" w:hAnsi="Times New Roman"/>
          <w:sz w:val="28"/>
          <w:szCs w:val="28"/>
          <w:lang w:eastAsia="ru-RU"/>
        </w:rPr>
        <w:t xml:space="preserve"> тёмно-серая, </w:t>
      </w:r>
      <w:hyperlink r:id="rId34" w:tooltip="Побег (ботаника)" w:history="1">
        <w:r w:rsidRPr="00B450FF">
          <w:rPr>
            <w:rFonts w:ascii="Times New Roman" w:hAnsi="Times New Roman"/>
            <w:sz w:val="28"/>
            <w:szCs w:val="28"/>
            <w:lang w:eastAsia="ru-RU"/>
          </w:rPr>
          <w:t>побеги</w:t>
        </w:r>
      </w:hyperlink>
      <w:r w:rsidRPr="00B450FF">
        <w:rPr>
          <w:rFonts w:ascii="Times New Roman" w:hAnsi="Times New Roman"/>
          <w:sz w:val="28"/>
          <w:szCs w:val="28"/>
          <w:lang w:eastAsia="ru-RU"/>
        </w:rPr>
        <w:t xml:space="preserve"> желтовато-коричневые опушённые.</w:t>
      </w:r>
      <w:r w:rsidR="00C1795A">
        <w:rPr>
          <w:rFonts w:ascii="Times New Roman" w:hAnsi="Times New Roman"/>
          <w:sz w:val="28"/>
          <w:szCs w:val="28"/>
          <w:lang w:eastAsia="ru-RU"/>
        </w:rPr>
        <w:t xml:space="preserve"> </w:t>
      </w:r>
      <w:r w:rsidRPr="00B450FF">
        <w:rPr>
          <w:rFonts w:ascii="Times New Roman" w:hAnsi="Times New Roman"/>
          <w:vanish/>
          <w:sz w:val="28"/>
          <w:szCs w:val="28"/>
          <w:lang w:eastAsia="ru-RU"/>
        </w:rPr>
        <w:t xml:space="preserve"> </w:t>
      </w:r>
      <w:hyperlink r:id="rId35" w:tooltip="Лист" w:history="1">
        <w:r w:rsidRPr="00B450FF">
          <w:rPr>
            <w:rFonts w:ascii="Times New Roman" w:hAnsi="Times New Roman"/>
            <w:sz w:val="28"/>
            <w:szCs w:val="28"/>
            <w:lang w:eastAsia="ru-RU"/>
          </w:rPr>
          <w:t>Листья</w:t>
        </w:r>
      </w:hyperlink>
      <w:r w:rsidRPr="00B450FF">
        <w:rPr>
          <w:rFonts w:ascii="Times New Roman" w:hAnsi="Times New Roman"/>
          <w:sz w:val="28"/>
          <w:szCs w:val="28"/>
          <w:lang w:eastAsia="ru-RU"/>
        </w:rPr>
        <w:t xml:space="preserve"> на </w:t>
      </w:r>
      <w:hyperlink r:id="rId36" w:tooltip="Черешок" w:history="1">
        <w:r w:rsidRPr="00B450FF">
          <w:rPr>
            <w:rFonts w:ascii="Times New Roman" w:hAnsi="Times New Roman"/>
            <w:sz w:val="28"/>
            <w:szCs w:val="28"/>
            <w:lang w:eastAsia="ru-RU"/>
          </w:rPr>
          <w:t>черешках</w:t>
        </w:r>
      </w:hyperlink>
      <w:r w:rsidRPr="00B450FF">
        <w:rPr>
          <w:rFonts w:ascii="Times New Roman" w:hAnsi="Times New Roman"/>
          <w:sz w:val="28"/>
          <w:szCs w:val="28"/>
          <w:lang w:eastAsia="ru-RU"/>
        </w:rPr>
        <w:t xml:space="preserve"> длиной 5-20 см, </w:t>
      </w:r>
      <w:proofErr w:type="spellStart"/>
      <w:r w:rsidRPr="00B450FF">
        <w:rPr>
          <w:rFonts w:ascii="Times New Roman" w:hAnsi="Times New Roman"/>
          <w:sz w:val="28"/>
          <w:szCs w:val="28"/>
          <w:lang w:eastAsia="ru-RU"/>
        </w:rPr>
        <w:t>очерёдные</w:t>
      </w:r>
      <w:proofErr w:type="spellEnd"/>
      <w:r w:rsidRPr="00B450FF">
        <w:rPr>
          <w:rFonts w:ascii="Times New Roman" w:hAnsi="Times New Roman"/>
          <w:sz w:val="28"/>
          <w:szCs w:val="28"/>
          <w:lang w:eastAsia="ru-RU"/>
        </w:rPr>
        <w:t>, сложные, непарноперистые, дли</w:t>
      </w:r>
      <w:r w:rsidR="00D219F9">
        <w:rPr>
          <w:rFonts w:ascii="Times New Roman" w:hAnsi="Times New Roman"/>
          <w:sz w:val="28"/>
          <w:szCs w:val="28"/>
          <w:lang w:eastAsia="ru-RU"/>
        </w:rPr>
        <w:t>ной до 40-90 см</w:t>
      </w:r>
      <w:r w:rsidRPr="00B450FF">
        <w:rPr>
          <w:rFonts w:ascii="Times New Roman" w:hAnsi="Times New Roman"/>
          <w:sz w:val="28"/>
          <w:szCs w:val="28"/>
          <w:lang w:eastAsia="ru-RU"/>
        </w:rPr>
        <w:t xml:space="preserve">, с 7-19 продолговато-эллиптическими пильчатыми </w:t>
      </w:r>
      <w:hyperlink r:id="rId37" w:tooltip="Листочек (часть листа)" w:history="1">
        <w:r w:rsidRPr="00B450FF">
          <w:rPr>
            <w:rFonts w:ascii="Times New Roman" w:hAnsi="Times New Roman"/>
            <w:sz w:val="28"/>
            <w:szCs w:val="28"/>
            <w:lang w:eastAsia="ru-RU"/>
          </w:rPr>
          <w:t>листочками</w:t>
        </w:r>
      </w:hyperlink>
      <w:r w:rsidR="00D219F9">
        <w:t>.</w:t>
      </w:r>
      <w:r w:rsidRPr="00B450FF">
        <w:rPr>
          <w:rFonts w:ascii="Times New Roman" w:hAnsi="Times New Roman"/>
          <w:sz w:val="28"/>
          <w:szCs w:val="28"/>
          <w:lang w:eastAsia="ru-RU"/>
        </w:rPr>
        <w:t xml:space="preserve"> </w:t>
      </w:r>
      <w:hyperlink r:id="rId38" w:tooltip="Листовая пластинка" w:history="1">
        <w:r w:rsidRPr="00B450FF">
          <w:rPr>
            <w:rFonts w:ascii="Times New Roman" w:hAnsi="Times New Roman"/>
            <w:sz w:val="28"/>
            <w:szCs w:val="28"/>
            <w:lang w:eastAsia="ru-RU"/>
          </w:rPr>
          <w:t>Листовая пластинка</w:t>
        </w:r>
      </w:hyperlink>
      <w:r w:rsidRPr="00B450FF">
        <w:rPr>
          <w:rFonts w:ascii="Times New Roman" w:hAnsi="Times New Roman"/>
          <w:sz w:val="28"/>
          <w:szCs w:val="28"/>
          <w:lang w:eastAsia="ru-RU"/>
        </w:rPr>
        <w:t xml:space="preserve"> зубчатая, редко мелкозубчатая, вершина её заострённая, абаксиальная сторона опушённая.</w:t>
      </w:r>
      <w:r w:rsidR="00C1795A">
        <w:rPr>
          <w:rFonts w:ascii="Times New Roman" w:hAnsi="Times New Roman"/>
          <w:sz w:val="28"/>
          <w:szCs w:val="28"/>
          <w:lang w:eastAsia="ru-RU"/>
        </w:rPr>
        <w:t xml:space="preserve"> </w:t>
      </w:r>
      <w:r w:rsidRPr="00B450FF">
        <w:rPr>
          <w:rFonts w:ascii="Times New Roman" w:hAnsi="Times New Roman"/>
          <w:vanish/>
          <w:sz w:val="28"/>
          <w:szCs w:val="28"/>
          <w:lang w:eastAsia="ru-RU"/>
        </w:rPr>
        <w:t xml:space="preserve"> </w:t>
      </w:r>
      <w:hyperlink r:id="rId39" w:tooltip="Цветок" w:history="1">
        <w:r w:rsidRPr="00B450FF">
          <w:rPr>
            <w:rFonts w:ascii="Times New Roman" w:hAnsi="Times New Roman"/>
            <w:sz w:val="28"/>
            <w:szCs w:val="28"/>
            <w:lang w:eastAsia="ru-RU"/>
          </w:rPr>
          <w:t>Цветки</w:t>
        </w:r>
      </w:hyperlink>
      <w:r w:rsidRPr="00B450FF">
        <w:rPr>
          <w:rFonts w:ascii="Times New Roman" w:hAnsi="Times New Roman"/>
          <w:sz w:val="28"/>
          <w:szCs w:val="28"/>
          <w:lang w:eastAsia="ru-RU"/>
        </w:rPr>
        <w:t xml:space="preserve"> мелкие, однополые, появляются одновременно с распусканием листьев. </w:t>
      </w:r>
      <w:hyperlink r:id="rId40" w:tooltip="Тычинка" w:history="1">
        <w:r w:rsidRPr="00B450FF">
          <w:rPr>
            <w:rFonts w:ascii="Times New Roman" w:hAnsi="Times New Roman"/>
            <w:sz w:val="28"/>
            <w:szCs w:val="28"/>
            <w:lang w:eastAsia="ru-RU"/>
          </w:rPr>
          <w:t>Тычиночные</w:t>
        </w:r>
      </w:hyperlink>
      <w:r w:rsidRPr="00B450FF">
        <w:rPr>
          <w:rFonts w:ascii="Times New Roman" w:hAnsi="Times New Roman"/>
          <w:sz w:val="28"/>
          <w:szCs w:val="28"/>
          <w:lang w:eastAsia="ru-RU"/>
        </w:rPr>
        <w:t xml:space="preserve"> цветки в длинных повисающих </w:t>
      </w:r>
      <w:hyperlink r:id="rId41" w:tooltip="Серёжка" w:history="1">
        <w:proofErr w:type="gramStart"/>
        <w:r w:rsidRPr="00B450FF">
          <w:rPr>
            <w:rFonts w:ascii="Times New Roman" w:hAnsi="Times New Roman"/>
            <w:sz w:val="28"/>
            <w:szCs w:val="28"/>
            <w:lang w:eastAsia="ru-RU"/>
          </w:rPr>
          <w:t>серёжках</w:t>
        </w:r>
        <w:proofErr w:type="gramEnd"/>
      </w:hyperlink>
      <w:r w:rsidRPr="00B450FF">
        <w:rPr>
          <w:rFonts w:ascii="Times New Roman" w:hAnsi="Times New Roman"/>
          <w:sz w:val="28"/>
          <w:szCs w:val="28"/>
          <w:lang w:eastAsia="ru-RU"/>
        </w:rPr>
        <w:t xml:space="preserve">, </w:t>
      </w:r>
      <w:hyperlink r:id="rId42" w:tooltip="Пестик" w:history="1">
        <w:r w:rsidRPr="00B450FF">
          <w:rPr>
            <w:rFonts w:ascii="Times New Roman" w:hAnsi="Times New Roman"/>
            <w:sz w:val="28"/>
            <w:szCs w:val="28"/>
            <w:lang w:eastAsia="ru-RU"/>
          </w:rPr>
          <w:t>пестичные</w:t>
        </w:r>
      </w:hyperlink>
      <w:r w:rsidRPr="00B450FF">
        <w:rPr>
          <w:rFonts w:ascii="Times New Roman" w:hAnsi="Times New Roman"/>
          <w:sz w:val="28"/>
          <w:szCs w:val="28"/>
          <w:lang w:eastAsia="ru-RU"/>
        </w:rPr>
        <w:t xml:space="preserve"> – по 3-10 на концах </w:t>
      </w:r>
      <w:hyperlink r:id="rId43" w:tooltip="Побег (ботаника)" w:history="1">
        <w:r w:rsidRPr="00B450FF">
          <w:rPr>
            <w:rFonts w:ascii="Times New Roman" w:hAnsi="Times New Roman"/>
            <w:sz w:val="28"/>
            <w:szCs w:val="28"/>
            <w:lang w:eastAsia="ru-RU"/>
          </w:rPr>
          <w:t>побегов</w:t>
        </w:r>
      </w:hyperlink>
      <w:r w:rsidRPr="00B450FF">
        <w:rPr>
          <w:rFonts w:ascii="Times New Roman" w:hAnsi="Times New Roman"/>
          <w:sz w:val="28"/>
          <w:szCs w:val="28"/>
          <w:lang w:eastAsia="ru-RU"/>
        </w:rPr>
        <w:t xml:space="preserve">. </w:t>
      </w:r>
      <w:hyperlink r:id="rId44" w:tooltip="Плод" w:history="1">
        <w:r w:rsidRPr="00B450FF">
          <w:rPr>
            <w:rFonts w:ascii="Times New Roman" w:hAnsi="Times New Roman"/>
            <w:sz w:val="28"/>
            <w:szCs w:val="28"/>
            <w:lang w:eastAsia="ru-RU"/>
          </w:rPr>
          <w:t>Плоды</w:t>
        </w:r>
      </w:hyperlink>
      <w:r w:rsidRPr="00B450FF">
        <w:rPr>
          <w:rFonts w:ascii="Times New Roman" w:hAnsi="Times New Roman"/>
          <w:sz w:val="28"/>
          <w:szCs w:val="28"/>
          <w:lang w:eastAsia="ru-RU"/>
        </w:rPr>
        <w:t xml:space="preserve"> </w:t>
      </w:r>
      <w:hyperlink r:id="rId45" w:tooltip="Костянка" w:history="1">
        <w:proofErr w:type="spellStart"/>
        <w:r w:rsidRPr="00B450FF">
          <w:rPr>
            <w:rFonts w:ascii="Times New Roman" w:hAnsi="Times New Roman"/>
            <w:sz w:val="28"/>
            <w:szCs w:val="28"/>
            <w:lang w:eastAsia="ru-RU"/>
          </w:rPr>
          <w:t>костянковидные</w:t>
        </w:r>
        <w:proofErr w:type="spellEnd"/>
      </w:hyperlink>
      <w:r w:rsidRPr="00B450FF">
        <w:rPr>
          <w:rFonts w:ascii="Times New Roman" w:hAnsi="Times New Roman"/>
          <w:sz w:val="28"/>
          <w:szCs w:val="28"/>
          <w:lang w:eastAsia="ru-RU"/>
        </w:rPr>
        <w:t xml:space="preserve"> овальные, напоминают </w:t>
      </w:r>
      <w:hyperlink r:id="rId46" w:tooltip="Грецкий орех" w:history="1">
        <w:r w:rsidRPr="00B450FF">
          <w:rPr>
            <w:rFonts w:ascii="Times New Roman" w:hAnsi="Times New Roman"/>
            <w:sz w:val="28"/>
            <w:szCs w:val="28"/>
            <w:lang w:eastAsia="ru-RU"/>
          </w:rPr>
          <w:t>грецкий орех</w:t>
        </w:r>
      </w:hyperlink>
      <w:r w:rsidRPr="00B450FF">
        <w:rPr>
          <w:rFonts w:ascii="Times New Roman" w:hAnsi="Times New Roman"/>
          <w:sz w:val="28"/>
          <w:szCs w:val="28"/>
          <w:lang w:eastAsia="ru-RU"/>
        </w:rPr>
        <w:t>, но мельче</w:t>
      </w:r>
      <w:r w:rsidR="00862DC5">
        <w:rPr>
          <w:rFonts w:ascii="Times New Roman" w:hAnsi="Times New Roman"/>
          <w:sz w:val="28"/>
          <w:szCs w:val="28"/>
          <w:lang w:eastAsia="ru-RU"/>
        </w:rPr>
        <w:t>,</w:t>
      </w:r>
      <w:r w:rsidRPr="00B450FF">
        <w:rPr>
          <w:rFonts w:ascii="Times New Roman" w:hAnsi="Times New Roman"/>
          <w:sz w:val="28"/>
          <w:szCs w:val="28"/>
          <w:lang w:eastAsia="ru-RU"/>
        </w:rPr>
        <w:t xml:space="preserve"> имеют очень толстую зелёную или буроватую </w:t>
      </w:r>
      <w:hyperlink r:id="rId47" w:tooltip="Скорлупа" w:history="1">
        <w:r w:rsidRPr="00B450FF">
          <w:rPr>
            <w:rFonts w:ascii="Times New Roman" w:hAnsi="Times New Roman"/>
            <w:sz w:val="28"/>
            <w:szCs w:val="28"/>
            <w:lang w:eastAsia="ru-RU"/>
          </w:rPr>
          <w:t>скорлупу</w:t>
        </w:r>
      </w:hyperlink>
      <w:r w:rsidRPr="00B450FF">
        <w:rPr>
          <w:rFonts w:ascii="Times New Roman" w:hAnsi="Times New Roman"/>
          <w:sz w:val="28"/>
          <w:szCs w:val="28"/>
          <w:lang w:eastAsia="ru-RU"/>
        </w:rPr>
        <w:t xml:space="preserve">. Плоды созревают в августе – октябре и быстро опадают. Дерево вступает в пору плодоношения в </w:t>
      </w:r>
      <w:proofErr w:type="gramStart"/>
      <w:r w:rsidRPr="00B450FF">
        <w:rPr>
          <w:rFonts w:ascii="Times New Roman" w:hAnsi="Times New Roman"/>
          <w:sz w:val="28"/>
          <w:szCs w:val="28"/>
          <w:lang w:eastAsia="ru-RU"/>
        </w:rPr>
        <w:t>возрасте</w:t>
      </w:r>
      <w:proofErr w:type="gramEnd"/>
      <w:r w:rsidRPr="00B450FF">
        <w:rPr>
          <w:rFonts w:ascii="Times New Roman" w:hAnsi="Times New Roman"/>
          <w:sz w:val="28"/>
          <w:szCs w:val="28"/>
          <w:lang w:eastAsia="ru-RU"/>
        </w:rPr>
        <w:t xml:space="preserve"> 4-8 лет (в культуре – в 12</w:t>
      </w:r>
      <w:r w:rsidR="00D219F9">
        <w:rPr>
          <w:rFonts w:ascii="Times New Roman" w:hAnsi="Times New Roman"/>
          <w:sz w:val="28"/>
          <w:szCs w:val="28"/>
          <w:lang w:eastAsia="ru-RU"/>
        </w:rPr>
        <w:t xml:space="preserve">-15 лет). Цветёт в </w:t>
      </w:r>
      <w:proofErr w:type="gramStart"/>
      <w:r w:rsidR="00D219F9">
        <w:rPr>
          <w:rFonts w:ascii="Times New Roman" w:hAnsi="Times New Roman"/>
          <w:sz w:val="28"/>
          <w:szCs w:val="28"/>
          <w:lang w:eastAsia="ru-RU"/>
        </w:rPr>
        <w:t>апреле</w:t>
      </w:r>
      <w:proofErr w:type="gramEnd"/>
      <w:r w:rsidR="00D219F9">
        <w:rPr>
          <w:rFonts w:ascii="Times New Roman" w:hAnsi="Times New Roman"/>
          <w:sz w:val="28"/>
          <w:szCs w:val="28"/>
          <w:lang w:eastAsia="ru-RU"/>
        </w:rPr>
        <w:t xml:space="preserve"> – мае</w:t>
      </w:r>
      <w:r w:rsidR="00D219F9" w:rsidRPr="00515A40">
        <w:rPr>
          <w:rFonts w:ascii="Times New Roman" w:hAnsi="Times New Roman"/>
          <w:sz w:val="28"/>
          <w:szCs w:val="28"/>
          <w:lang w:eastAsia="ru-RU"/>
        </w:rPr>
        <w:t>.</w:t>
      </w:r>
    </w:p>
    <w:p w:rsidR="00B450FF" w:rsidRPr="00515A40" w:rsidRDefault="00B450FF" w:rsidP="00B450FF">
      <w:pPr>
        <w:spacing w:after="0" w:line="240" w:lineRule="auto"/>
        <w:ind w:firstLine="709"/>
        <w:jc w:val="both"/>
        <w:rPr>
          <w:rFonts w:ascii="Times New Roman" w:hAnsi="Times New Roman"/>
          <w:color w:val="252525"/>
          <w:sz w:val="28"/>
          <w:szCs w:val="28"/>
          <w:lang w:eastAsia="ru-RU"/>
        </w:rPr>
      </w:pPr>
      <w:r w:rsidRPr="00B450FF">
        <w:rPr>
          <w:rFonts w:ascii="Times New Roman" w:hAnsi="Times New Roman"/>
          <w:b/>
          <w:sz w:val="28"/>
          <w:szCs w:val="28"/>
          <w:lang w:eastAsia="ru-RU"/>
        </w:rPr>
        <w:t>Использование:</w:t>
      </w:r>
      <w:r w:rsidRPr="00B450FF">
        <w:rPr>
          <w:rFonts w:ascii="Times New Roman" w:hAnsi="Times New Roman"/>
          <w:sz w:val="28"/>
          <w:szCs w:val="28"/>
          <w:lang w:eastAsia="ru-RU"/>
        </w:rPr>
        <w:t xml:space="preserve"> широко используется для озеленения городов. </w:t>
      </w:r>
      <w:proofErr w:type="gramStart"/>
      <w:r w:rsidRPr="00B450FF">
        <w:rPr>
          <w:rFonts w:ascii="Times New Roman" w:hAnsi="Times New Roman"/>
          <w:sz w:val="28"/>
          <w:szCs w:val="28"/>
          <w:lang w:eastAsia="ru-RU"/>
        </w:rPr>
        <w:t>Примечателен</w:t>
      </w:r>
      <w:proofErr w:type="gramEnd"/>
      <w:r w:rsidRPr="00B450FF">
        <w:rPr>
          <w:rFonts w:ascii="Times New Roman" w:hAnsi="Times New Roman"/>
          <w:sz w:val="28"/>
          <w:szCs w:val="28"/>
          <w:lang w:eastAsia="ru-RU"/>
        </w:rPr>
        <w:t xml:space="preserve"> формой широкой и округлой кроны, необычными крупными листьями. Не годится для озеленения стоянок автотранспорта – твёрдые массивные плоды могут разбить лобовые стёкла. </w:t>
      </w:r>
      <w:hyperlink r:id="rId48" w:tooltip="Древесина" w:history="1">
        <w:r w:rsidRPr="00B450FF">
          <w:rPr>
            <w:rFonts w:ascii="Times New Roman" w:hAnsi="Times New Roman"/>
            <w:sz w:val="28"/>
            <w:szCs w:val="28"/>
            <w:lang w:eastAsia="ru-RU"/>
          </w:rPr>
          <w:t>Древесина</w:t>
        </w:r>
      </w:hyperlink>
      <w:r w:rsidRPr="00B450FF">
        <w:rPr>
          <w:rFonts w:ascii="Times New Roman" w:hAnsi="Times New Roman"/>
          <w:sz w:val="28"/>
          <w:szCs w:val="28"/>
          <w:lang w:eastAsia="ru-RU"/>
        </w:rPr>
        <w:t xml:space="preserve"> твёрдая, красивой </w:t>
      </w:r>
      <w:hyperlink r:id="rId49" w:tooltip="Текстура" w:history="1">
        <w:r w:rsidRPr="00B450FF">
          <w:rPr>
            <w:rFonts w:ascii="Times New Roman" w:hAnsi="Times New Roman"/>
            <w:sz w:val="28"/>
            <w:szCs w:val="28"/>
            <w:lang w:eastAsia="ru-RU"/>
          </w:rPr>
          <w:t>текстуры</w:t>
        </w:r>
      </w:hyperlink>
      <w:r w:rsidRPr="00B450FF">
        <w:rPr>
          <w:rFonts w:ascii="Times New Roman" w:hAnsi="Times New Roman"/>
          <w:sz w:val="28"/>
          <w:szCs w:val="28"/>
          <w:lang w:eastAsia="ru-RU"/>
        </w:rPr>
        <w:t xml:space="preserve">, с узкой светло-серой </w:t>
      </w:r>
      <w:hyperlink r:id="rId50" w:tooltip="Заболонь" w:history="1">
        <w:r w:rsidRPr="00B450FF">
          <w:rPr>
            <w:rFonts w:ascii="Times New Roman" w:hAnsi="Times New Roman"/>
            <w:sz w:val="28"/>
            <w:szCs w:val="28"/>
            <w:lang w:eastAsia="ru-RU"/>
          </w:rPr>
          <w:t>заболонью</w:t>
        </w:r>
      </w:hyperlink>
      <w:r w:rsidRPr="00B450FF">
        <w:rPr>
          <w:rFonts w:ascii="Times New Roman" w:hAnsi="Times New Roman"/>
          <w:sz w:val="28"/>
          <w:szCs w:val="28"/>
          <w:lang w:eastAsia="ru-RU"/>
        </w:rPr>
        <w:t xml:space="preserve"> и коричневым ядром. Используется на изготовление </w:t>
      </w:r>
      <w:hyperlink r:id="rId51" w:tooltip="Мебель" w:history="1">
        <w:r w:rsidRPr="00B450FF">
          <w:rPr>
            <w:rFonts w:ascii="Times New Roman" w:hAnsi="Times New Roman"/>
            <w:sz w:val="28"/>
            <w:szCs w:val="28"/>
            <w:lang w:eastAsia="ru-RU"/>
          </w:rPr>
          <w:t>мебели</w:t>
        </w:r>
      </w:hyperlink>
      <w:r w:rsidRPr="00B450FF">
        <w:rPr>
          <w:rFonts w:ascii="Times New Roman" w:hAnsi="Times New Roman"/>
          <w:sz w:val="28"/>
          <w:szCs w:val="28"/>
          <w:lang w:eastAsia="ru-RU"/>
        </w:rPr>
        <w:t xml:space="preserve">, поделок, высококачественной </w:t>
      </w:r>
      <w:hyperlink r:id="rId52" w:tooltip="Фанера" w:history="1">
        <w:r w:rsidRPr="00B450FF">
          <w:rPr>
            <w:rFonts w:ascii="Times New Roman" w:hAnsi="Times New Roman"/>
            <w:sz w:val="28"/>
            <w:szCs w:val="28"/>
            <w:lang w:eastAsia="ru-RU"/>
          </w:rPr>
          <w:t>фанеры</w:t>
        </w:r>
      </w:hyperlink>
      <w:r w:rsidRPr="00B450FF">
        <w:rPr>
          <w:rFonts w:ascii="Times New Roman" w:hAnsi="Times New Roman"/>
          <w:sz w:val="28"/>
          <w:szCs w:val="28"/>
          <w:lang w:eastAsia="ru-RU"/>
        </w:rPr>
        <w:t xml:space="preserve">. Ядро ореха используют в кондитерской промышленности для получения </w:t>
      </w:r>
      <w:r w:rsidRPr="00B450FF">
        <w:rPr>
          <w:rFonts w:ascii="Times New Roman" w:hAnsi="Times New Roman"/>
          <w:sz w:val="28"/>
          <w:szCs w:val="28"/>
          <w:lang w:eastAsia="ru-RU"/>
        </w:rPr>
        <w:lastRenderedPageBreak/>
        <w:t xml:space="preserve">высококачественного </w:t>
      </w:r>
      <w:hyperlink r:id="rId53" w:tooltip="Масло" w:history="1">
        <w:r w:rsidRPr="00B450FF">
          <w:rPr>
            <w:rFonts w:ascii="Times New Roman" w:hAnsi="Times New Roman"/>
            <w:sz w:val="28"/>
            <w:szCs w:val="28"/>
            <w:lang w:eastAsia="ru-RU"/>
          </w:rPr>
          <w:t>масла</w:t>
        </w:r>
      </w:hyperlink>
      <w:r w:rsidRPr="00B450FF">
        <w:rPr>
          <w:rFonts w:ascii="Times New Roman" w:hAnsi="Times New Roman"/>
          <w:sz w:val="28"/>
          <w:szCs w:val="28"/>
          <w:lang w:eastAsia="ru-RU"/>
        </w:rPr>
        <w:t xml:space="preserve">. Скорлупу орехов используют в декоративно-прикладном искусстве. Кора, листья, плоды содержат </w:t>
      </w:r>
      <w:hyperlink r:id="rId54" w:tooltip="Танниды" w:history="1">
        <w:proofErr w:type="spellStart"/>
        <w:r w:rsidRPr="00B450FF">
          <w:rPr>
            <w:rFonts w:ascii="Times New Roman" w:hAnsi="Times New Roman"/>
            <w:sz w:val="28"/>
            <w:szCs w:val="28"/>
            <w:lang w:eastAsia="ru-RU"/>
          </w:rPr>
          <w:t>танниды</w:t>
        </w:r>
        <w:proofErr w:type="spellEnd"/>
      </w:hyperlink>
      <w:r w:rsidRPr="00B450FF">
        <w:rPr>
          <w:rFonts w:ascii="Times New Roman" w:hAnsi="Times New Roman"/>
          <w:color w:val="252525"/>
          <w:sz w:val="28"/>
          <w:szCs w:val="28"/>
          <w:lang w:eastAsia="ru-RU"/>
        </w:rPr>
        <w:t>.</w:t>
      </w:r>
    </w:p>
    <w:p w:rsidR="00D219F9" w:rsidRPr="00515A40" w:rsidRDefault="00D219F9" w:rsidP="00B450FF">
      <w:pPr>
        <w:spacing w:after="0" w:line="240" w:lineRule="auto"/>
        <w:ind w:firstLine="709"/>
        <w:jc w:val="both"/>
        <w:rPr>
          <w:rFonts w:ascii="Times New Roman" w:hAnsi="Times New Roman"/>
          <w:color w:val="252525"/>
          <w:sz w:val="28"/>
          <w:szCs w:val="28"/>
          <w:lang w:eastAsia="ru-RU"/>
        </w:rPr>
      </w:pPr>
    </w:p>
    <w:p w:rsidR="00B450FF" w:rsidRDefault="006C1778" w:rsidP="00D219F9">
      <w:pPr>
        <w:spacing w:after="0" w:line="240" w:lineRule="auto"/>
        <w:ind w:firstLine="709"/>
        <w:jc w:val="center"/>
        <w:rPr>
          <w:rFonts w:ascii="Times New Roman" w:hAnsi="Times New Roman"/>
          <w:color w:val="252525"/>
          <w:sz w:val="28"/>
          <w:szCs w:val="28"/>
          <w:lang w:eastAsia="ru-RU"/>
        </w:rPr>
      </w:pPr>
      <w:r>
        <w:rPr>
          <w:rFonts w:ascii="Times New Roman" w:hAnsi="Times New Roman"/>
          <w:noProof/>
          <w:color w:val="252525"/>
          <w:sz w:val="28"/>
          <w:szCs w:val="28"/>
          <w:lang w:eastAsia="ru-RU"/>
        </w:rPr>
        <w:drawing>
          <wp:inline distT="0" distB="0" distL="0" distR="0">
            <wp:extent cx="2114550" cy="3333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14550" cy="3333750"/>
                    </a:xfrm>
                    <a:prstGeom prst="rect">
                      <a:avLst/>
                    </a:prstGeom>
                    <a:noFill/>
                    <a:ln>
                      <a:noFill/>
                    </a:ln>
                  </pic:spPr>
                </pic:pic>
              </a:graphicData>
            </a:graphic>
          </wp:inline>
        </w:drawing>
      </w:r>
    </w:p>
    <w:p w:rsidR="00D219F9" w:rsidRPr="00D219F9" w:rsidRDefault="00D219F9" w:rsidP="00D219F9">
      <w:pPr>
        <w:spacing w:after="0" w:line="240" w:lineRule="auto"/>
        <w:ind w:firstLine="709"/>
        <w:jc w:val="center"/>
        <w:rPr>
          <w:rFonts w:ascii="Times New Roman" w:hAnsi="Times New Roman"/>
          <w:color w:val="252525"/>
          <w:sz w:val="28"/>
          <w:szCs w:val="28"/>
          <w:lang w:eastAsia="ru-RU"/>
        </w:rPr>
      </w:pPr>
    </w:p>
    <w:p w:rsidR="00B450FF" w:rsidRPr="00B450FF" w:rsidRDefault="000B24E3" w:rsidP="00B450FF">
      <w:pPr>
        <w:spacing w:after="0" w:line="240" w:lineRule="auto"/>
        <w:ind w:firstLine="720"/>
        <w:jc w:val="both"/>
        <w:rPr>
          <w:rFonts w:ascii="Times New Roman" w:hAnsi="Times New Roman"/>
          <w:b/>
          <w:sz w:val="28"/>
          <w:szCs w:val="28"/>
        </w:rPr>
      </w:pPr>
      <w:r>
        <w:rPr>
          <w:rFonts w:ascii="Times New Roman" w:hAnsi="Times New Roman"/>
          <w:b/>
          <w:color w:val="000000"/>
          <w:sz w:val="28"/>
          <w:szCs w:val="28"/>
        </w:rPr>
        <w:t>6</w:t>
      </w:r>
      <w:r w:rsidR="00B450FF" w:rsidRPr="00B450FF">
        <w:rPr>
          <w:rFonts w:ascii="Times New Roman" w:hAnsi="Times New Roman"/>
          <w:b/>
          <w:color w:val="000000"/>
          <w:sz w:val="28"/>
          <w:szCs w:val="28"/>
        </w:rPr>
        <w:t xml:space="preserve"> </w:t>
      </w:r>
      <w:r w:rsidR="00B450FF" w:rsidRPr="00B450FF">
        <w:rPr>
          <w:rFonts w:ascii="Times New Roman" w:hAnsi="Times New Roman"/>
          <w:b/>
          <w:sz w:val="28"/>
          <w:szCs w:val="28"/>
        </w:rPr>
        <w:t>Гинкго</w:t>
      </w:r>
      <w:r w:rsidR="00B450FF" w:rsidRPr="00B450FF">
        <w:rPr>
          <w:rFonts w:ascii="Times New Roman" w:hAnsi="Times New Roman"/>
          <w:b/>
          <w:i/>
          <w:sz w:val="28"/>
          <w:szCs w:val="28"/>
        </w:rPr>
        <w:t xml:space="preserve"> </w:t>
      </w:r>
      <w:r w:rsidR="00B450FF" w:rsidRPr="00B450FF">
        <w:rPr>
          <w:rFonts w:ascii="Times New Roman" w:hAnsi="Times New Roman"/>
          <w:b/>
          <w:sz w:val="28"/>
          <w:szCs w:val="28"/>
        </w:rPr>
        <w:t>двулопастный (</w:t>
      </w:r>
      <w:r w:rsidR="00B450FF" w:rsidRPr="00B450FF">
        <w:rPr>
          <w:rFonts w:ascii="Times New Roman" w:hAnsi="Times New Roman"/>
          <w:b/>
          <w:i/>
          <w:color w:val="000000"/>
          <w:sz w:val="28"/>
          <w:szCs w:val="28"/>
          <w:shd w:val="clear" w:color="auto" w:fill="FFFFFF"/>
        </w:rPr>
        <w:t>G</w:t>
      </w:r>
      <w:r w:rsidR="00B450FF" w:rsidRPr="00B450FF">
        <w:rPr>
          <w:rFonts w:ascii="Times New Roman" w:hAnsi="Times New Roman"/>
          <w:b/>
          <w:i/>
          <w:color w:val="000000"/>
          <w:sz w:val="28"/>
          <w:szCs w:val="28"/>
          <w:shd w:val="clear" w:color="auto" w:fill="FFFFFF"/>
          <w:lang w:val="en-US"/>
        </w:rPr>
        <w:t>i</w:t>
      </w:r>
      <w:proofErr w:type="spellStart"/>
      <w:r w:rsidR="00B450FF" w:rsidRPr="00B450FF">
        <w:rPr>
          <w:rFonts w:ascii="Times New Roman" w:hAnsi="Times New Roman"/>
          <w:b/>
          <w:i/>
          <w:color w:val="000000"/>
          <w:sz w:val="28"/>
          <w:szCs w:val="28"/>
          <w:shd w:val="clear" w:color="auto" w:fill="FFFFFF"/>
        </w:rPr>
        <w:t>nkgo</w:t>
      </w:r>
      <w:proofErr w:type="spellEnd"/>
      <w:r w:rsidR="00B450FF" w:rsidRPr="00B450FF">
        <w:rPr>
          <w:rFonts w:ascii="Times New Roman" w:hAnsi="Times New Roman"/>
          <w:b/>
          <w:i/>
          <w:color w:val="000000"/>
          <w:sz w:val="28"/>
          <w:szCs w:val="28"/>
          <w:shd w:val="clear" w:color="auto" w:fill="FFFFFF"/>
        </w:rPr>
        <w:t xml:space="preserve"> </w:t>
      </w:r>
      <w:proofErr w:type="spellStart"/>
      <w:r w:rsidR="00B450FF" w:rsidRPr="00B450FF">
        <w:rPr>
          <w:rFonts w:ascii="Times New Roman" w:hAnsi="Times New Roman"/>
          <w:b/>
          <w:i/>
          <w:color w:val="000000"/>
          <w:sz w:val="28"/>
          <w:szCs w:val="28"/>
          <w:shd w:val="clear" w:color="auto" w:fill="FFFFFF"/>
        </w:rPr>
        <w:t>bil</w:t>
      </w:r>
      <w:proofErr w:type="spellEnd"/>
      <w:r w:rsidR="00B450FF" w:rsidRPr="00B450FF">
        <w:rPr>
          <w:rFonts w:ascii="Times New Roman" w:hAnsi="Times New Roman"/>
          <w:b/>
          <w:i/>
          <w:color w:val="000000"/>
          <w:sz w:val="28"/>
          <w:szCs w:val="28"/>
          <w:shd w:val="clear" w:color="auto" w:fill="FFFFFF"/>
          <w:lang w:val="en-US"/>
        </w:rPr>
        <w:t>o</w:t>
      </w:r>
      <w:proofErr w:type="spellStart"/>
      <w:r w:rsidR="00B450FF" w:rsidRPr="00B450FF">
        <w:rPr>
          <w:rFonts w:ascii="Times New Roman" w:hAnsi="Times New Roman"/>
          <w:b/>
          <w:i/>
          <w:color w:val="000000"/>
          <w:sz w:val="28"/>
          <w:szCs w:val="28"/>
          <w:shd w:val="clear" w:color="auto" w:fill="FFFFFF"/>
        </w:rPr>
        <w:t>ba</w:t>
      </w:r>
      <w:proofErr w:type="spellEnd"/>
      <w:r w:rsidR="00D219F9">
        <w:rPr>
          <w:rFonts w:ascii="Times New Roman" w:hAnsi="Times New Roman"/>
          <w:b/>
          <w:i/>
          <w:color w:val="000000"/>
          <w:sz w:val="28"/>
          <w:szCs w:val="28"/>
          <w:shd w:val="clear" w:color="auto" w:fill="FFFFFF"/>
        </w:rPr>
        <w:t xml:space="preserve"> </w:t>
      </w:r>
      <w:r w:rsidR="00D219F9" w:rsidRPr="00D219F9">
        <w:rPr>
          <w:rFonts w:ascii="Times New Roman" w:hAnsi="Times New Roman"/>
          <w:b/>
          <w:color w:val="000000"/>
          <w:sz w:val="28"/>
          <w:szCs w:val="28"/>
          <w:shd w:val="clear" w:color="auto" w:fill="FFFFFF"/>
          <w:lang w:val="en-US"/>
        </w:rPr>
        <w:t>L</w:t>
      </w:r>
      <w:r w:rsidR="00D219F9" w:rsidRPr="00D219F9">
        <w:rPr>
          <w:rFonts w:ascii="Times New Roman" w:hAnsi="Times New Roman"/>
          <w:b/>
          <w:i/>
          <w:color w:val="000000"/>
          <w:sz w:val="28"/>
          <w:szCs w:val="28"/>
          <w:shd w:val="clear" w:color="auto" w:fill="FFFFFF"/>
        </w:rPr>
        <w:t>.</w:t>
      </w:r>
      <w:r w:rsidR="00B450FF" w:rsidRPr="00B450FF">
        <w:rPr>
          <w:rFonts w:ascii="Times New Roman" w:hAnsi="Times New Roman"/>
          <w:b/>
          <w:color w:val="000000"/>
          <w:sz w:val="28"/>
          <w:szCs w:val="28"/>
          <w:shd w:val="clear" w:color="auto" w:fill="FFFFFF"/>
        </w:rPr>
        <w:t>)</w:t>
      </w:r>
      <w:r w:rsidR="00B450FF" w:rsidRPr="00B450FF">
        <w:rPr>
          <w:rFonts w:ascii="Times New Roman" w:hAnsi="Times New Roman"/>
          <w:b/>
          <w:sz w:val="28"/>
          <w:szCs w:val="28"/>
        </w:rPr>
        <w:t xml:space="preserve"> (около 100 лет)</w:t>
      </w:r>
    </w:p>
    <w:p w:rsidR="00B450FF" w:rsidRPr="00B450FF" w:rsidRDefault="00B450FF" w:rsidP="00B450FF">
      <w:pPr>
        <w:spacing w:after="0" w:line="240" w:lineRule="auto"/>
        <w:ind w:firstLine="708"/>
        <w:jc w:val="both"/>
        <w:rPr>
          <w:rFonts w:ascii="Times New Roman" w:hAnsi="Times New Roman"/>
          <w:sz w:val="28"/>
          <w:szCs w:val="28"/>
        </w:rPr>
      </w:pPr>
      <w:r w:rsidRPr="00B450FF">
        <w:rPr>
          <w:rFonts w:ascii="Times New Roman" w:hAnsi="Times New Roman"/>
          <w:b/>
          <w:sz w:val="28"/>
          <w:szCs w:val="28"/>
        </w:rPr>
        <w:t xml:space="preserve">Родина: </w:t>
      </w:r>
      <w:r w:rsidRPr="00B450FF">
        <w:rPr>
          <w:rFonts w:ascii="Times New Roman" w:hAnsi="Times New Roman"/>
          <w:sz w:val="28"/>
          <w:szCs w:val="28"/>
        </w:rPr>
        <w:t>Юго-Восточный Китай.</w:t>
      </w:r>
    </w:p>
    <w:p w:rsidR="00B450FF" w:rsidRPr="00B450FF" w:rsidRDefault="00B450FF" w:rsidP="00B450FF">
      <w:pPr>
        <w:spacing w:after="0" w:line="240" w:lineRule="auto"/>
        <w:ind w:firstLine="709"/>
        <w:jc w:val="both"/>
        <w:rPr>
          <w:rFonts w:ascii="Times New Roman" w:hAnsi="Times New Roman"/>
          <w:sz w:val="28"/>
          <w:szCs w:val="28"/>
        </w:rPr>
      </w:pPr>
      <w:r w:rsidRPr="00B450FF">
        <w:rPr>
          <w:rFonts w:ascii="Times New Roman" w:hAnsi="Times New Roman"/>
          <w:sz w:val="28"/>
          <w:szCs w:val="28"/>
          <w:shd w:val="clear" w:color="auto" w:fill="FFFFFF"/>
        </w:rPr>
        <w:t xml:space="preserve">Дерево высотой до 40 метров и диаметром ствола до 4,5 м. Крона вначале пирамидальная, с возрастом разрастается. </w:t>
      </w:r>
      <w:proofErr w:type="gramStart"/>
      <w:r w:rsidRPr="00B450FF">
        <w:rPr>
          <w:rFonts w:ascii="Times New Roman" w:hAnsi="Times New Roman"/>
          <w:sz w:val="28"/>
          <w:szCs w:val="28"/>
          <w:shd w:val="clear" w:color="auto" w:fill="FFFFFF"/>
        </w:rPr>
        <w:t xml:space="preserve">Гинкго листопадное растение с уникальной для современных голосеменных формой листьев – вееровидной двулопастной пластинкой шириной 5-8 см, на тонком черешке длиной до 10 см, жилки с дихотомическим ветвлением. </w:t>
      </w:r>
      <w:proofErr w:type="gramEnd"/>
    </w:p>
    <w:p w:rsidR="00B450FF" w:rsidRPr="00B450FF" w:rsidRDefault="00B450FF" w:rsidP="00B450FF">
      <w:pPr>
        <w:spacing w:after="0" w:line="240" w:lineRule="auto"/>
        <w:ind w:firstLine="709"/>
        <w:jc w:val="both"/>
        <w:rPr>
          <w:rFonts w:ascii="Times New Roman" w:hAnsi="Times New Roman"/>
          <w:sz w:val="28"/>
          <w:szCs w:val="28"/>
        </w:rPr>
      </w:pPr>
      <w:r w:rsidRPr="00B450FF">
        <w:rPr>
          <w:rFonts w:ascii="Times New Roman" w:hAnsi="Times New Roman"/>
          <w:sz w:val="28"/>
          <w:szCs w:val="28"/>
          <w:shd w:val="clear" w:color="auto" w:fill="FFFFFF"/>
        </w:rPr>
        <w:t xml:space="preserve">Гинкго </w:t>
      </w:r>
      <w:proofErr w:type="gramStart"/>
      <w:r w:rsidRPr="00B450FF">
        <w:rPr>
          <w:rFonts w:ascii="Times New Roman" w:hAnsi="Times New Roman"/>
          <w:sz w:val="28"/>
          <w:szCs w:val="28"/>
          <w:shd w:val="clear" w:color="auto" w:fill="FFFFFF"/>
        </w:rPr>
        <w:t>двулопастный</w:t>
      </w:r>
      <w:proofErr w:type="gramEnd"/>
      <w:r w:rsidRPr="00B450FF">
        <w:rPr>
          <w:rFonts w:ascii="Times New Roman" w:hAnsi="Times New Roman"/>
          <w:sz w:val="28"/>
          <w:szCs w:val="28"/>
          <w:shd w:val="clear" w:color="auto" w:fill="FFFFFF"/>
        </w:rPr>
        <w:t xml:space="preserve"> – двудомное растение, на мужских растениях в </w:t>
      </w:r>
      <w:proofErr w:type="spellStart"/>
      <w:r w:rsidRPr="00B450FF">
        <w:rPr>
          <w:rFonts w:ascii="Times New Roman" w:hAnsi="Times New Roman"/>
          <w:sz w:val="28"/>
          <w:szCs w:val="28"/>
          <w:shd w:val="clear" w:color="auto" w:fill="FFFFFF"/>
        </w:rPr>
        <w:t>серёжковидных</w:t>
      </w:r>
      <w:proofErr w:type="spellEnd"/>
      <w:r w:rsidRPr="00B450FF">
        <w:rPr>
          <w:rFonts w:ascii="Times New Roman" w:hAnsi="Times New Roman"/>
          <w:sz w:val="28"/>
          <w:szCs w:val="28"/>
          <w:shd w:val="clear" w:color="auto" w:fill="FFFFFF"/>
        </w:rPr>
        <w:t xml:space="preserve"> собраниях спорангиев (колосках) развивается пыльца. На женских </w:t>
      </w:r>
      <w:proofErr w:type="gramStart"/>
      <w:r w:rsidRPr="00B450FF">
        <w:rPr>
          <w:rFonts w:ascii="Times New Roman" w:hAnsi="Times New Roman"/>
          <w:sz w:val="28"/>
          <w:szCs w:val="28"/>
          <w:shd w:val="clear" w:color="auto" w:fill="FFFFFF"/>
        </w:rPr>
        <w:t>растениях</w:t>
      </w:r>
      <w:proofErr w:type="gramEnd"/>
      <w:r w:rsidRPr="00B450FF">
        <w:rPr>
          <w:rFonts w:ascii="Times New Roman" w:hAnsi="Times New Roman"/>
          <w:sz w:val="28"/>
          <w:szCs w:val="28"/>
          <w:shd w:val="clear" w:color="auto" w:fill="FFFFFF"/>
        </w:rPr>
        <w:t xml:space="preserve"> на длинных ножках развиваются по два семязачатка. Оба процесса впервые происходят на 25-30 году жизни дерева, только тогда появляется возможность сказать, какое оно – женское или мужское. Семена несколько напоминают абрикос, однако обладают неприятным запахом прогорклого масла (его даёт масляная кислота), они округлые. Семенная кожура состоит из трех слоев: наружного – мясистого, желтовато-янтарного цвета, среднего – твёрдого, с продольными рёбрами и внутреннего – тонкого бумагообразного.</w:t>
      </w:r>
      <w:r w:rsidRPr="00B450FF">
        <w:rPr>
          <w:rFonts w:ascii="Times New Roman" w:hAnsi="Times New Roman"/>
          <w:sz w:val="28"/>
          <w:szCs w:val="28"/>
        </w:rPr>
        <w:t xml:space="preserve"> </w:t>
      </w:r>
      <w:r w:rsidRPr="00B450FF">
        <w:rPr>
          <w:rFonts w:ascii="Times New Roman" w:hAnsi="Times New Roman"/>
          <w:sz w:val="28"/>
          <w:szCs w:val="28"/>
          <w:shd w:val="clear" w:color="auto" w:fill="FFFFFF"/>
        </w:rPr>
        <w:t xml:space="preserve">Гинкго обычно имеют хорошо развитую корневую систему, хорошо </w:t>
      </w:r>
      <w:proofErr w:type="gramStart"/>
      <w:r w:rsidRPr="00B450FF">
        <w:rPr>
          <w:rFonts w:ascii="Times New Roman" w:hAnsi="Times New Roman"/>
          <w:sz w:val="28"/>
          <w:szCs w:val="28"/>
          <w:shd w:val="clear" w:color="auto" w:fill="FFFFFF"/>
        </w:rPr>
        <w:t>устойчивы</w:t>
      </w:r>
      <w:proofErr w:type="gramEnd"/>
      <w:r w:rsidRPr="00B450FF">
        <w:rPr>
          <w:rFonts w:ascii="Times New Roman" w:hAnsi="Times New Roman"/>
          <w:sz w:val="28"/>
          <w:szCs w:val="28"/>
          <w:shd w:val="clear" w:color="auto" w:fill="FFFFFF"/>
        </w:rPr>
        <w:t xml:space="preserve"> к сильным ветрам и снежным заносам. Некоторые деревья достигают возраста 2500 лет</w:t>
      </w:r>
      <w:r w:rsidR="0071753D">
        <w:rPr>
          <w:rFonts w:ascii="Times New Roman" w:hAnsi="Times New Roman"/>
          <w:sz w:val="28"/>
          <w:szCs w:val="28"/>
          <w:shd w:val="clear" w:color="auto" w:fill="FFFFFF"/>
        </w:rPr>
        <w:t>.</w:t>
      </w:r>
    </w:p>
    <w:p w:rsidR="00D219F9" w:rsidRPr="00515A40" w:rsidRDefault="00B450FF" w:rsidP="0071753D">
      <w:pPr>
        <w:spacing w:after="0" w:line="240" w:lineRule="auto"/>
        <w:ind w:firstLine="709"/>
        <w:jc w:val="both"/>
        <w:rPr>
          <w:rFonts w:ascii="Times New Roman" w:hAnsi="Times New Roman"/>
          <w:sz w:val="28"/>
          <w:szCs w:val="28"/>
        </w:rPr>
      </w:pPr>
      <w:r w:rsidRPr="00B450FF">
        <w:rPr>
          <w:rFonts w:ascii="Times New Roman" w:hAnsi="Times New Roman"/>
          <w:b/>
          <w:sz w:val="28"/>
          <w:szCs w:val="28"/>
        </w:rPr>
        <w:t>Использование:</w:t>
      </w:r>
      <w:r w:rsidRPr="00B450FF">
        <w:rPr>
          <w:rFonts w:ascii="Times New Roman" w:hAnsi="Times New Roman"/>
          <w:sz w:val="28"/>
          <w:szCs w:val="28"/>
        </w:rPr>
        <w:t xml:space="preserve"> с </w:t>
      </w:r>
      <w:r w:rsidRPr="00B450FF">
        <w:rPr>
          <w:rFonts w:ascii="Times New Roman" w:hAnsi="Times New Roman"/>
          <w:sz w:val="28"/>
          <w:szCs w:val="28"/>
          <w:shd w:val="clear" w:color="auto" w:fill="FFFFFF"/>
        </w:rPr>
        <w:t xml:space="preserve">лечебной целью используются семена и листья гинкго. Отваренные или жареные семена гинкго с давних времен употребляют в пищу в </w:t>
      </w:r>
      <w:proofErr w:type="gramStart"/>
      <w:r w:rsidRPr="00B450FF">
        <w:rPr>
          <w:rFonts w:ascii="Times New Roman" w:hAnsi="Times New Roman"/>
          <w:sz w:val="28"/>
          <w:szCs w:val="28"/>
          <w:shd w:val="clear" w:color="auto" w:fill="FFFFFF"/>
        </w:rPr>
        <w:t>районах</w:t>
      </w:r>
      <w:proofErr w:type="gramEnd"/>
      <w:r w:rsidRPr="00B450FF">
        <w:rPr>
          <w:rFonts w:ascii="Times New Roman" w:hAnsi="Times New Roman"/>
          <w:sz w:val="28"/>
          <w:szCs w:val="28"/>
          <w:shd w:val="clear" w:color="auto" w:fill="FFFFFF"/>
        </w:rPr>
        <w:t xml:space="preserve"> его произрастания и используются в китайской медицине, мощный стимулятор умственного потенциала, </w:t>
      </w:r>
      <w:r w:rsidRPr="00B450FF">
        <w:rPr>
          <w:rFonts w:ascii="Times New Roman" w:hAnsi="Times New Roman"/>
          <w:sz w:val="28"/>
          <w:szCs w:val="28"/>
          <w:shd w:val="clear" w:color="auto" w:fill="FFFFFF"/>
        </w:rPr>
        <w:lastRenderedPageBreak/>
        <w:t xml:space="preserve">внимания и, памяти. </w:t>
      </w:r>
      <w:r w:rsidRPr="00B450FF">
        <w:rPr>
          <w:rFonts w:ascii="Times New Roman" w:hAnsi="Times New Roman"/>
          <w:sz w:val="28"/>
          <w:szCs w:val="28"/>
        </w:rPr>
        <w:t xml:space="preserve">Имеются сообщения о том, что плоды </w:t>
      </w:r>
      <w:proofErr w:type="spellStart"/>
      <w:r w:rsidRPr="00B450FF">
        <w:rPr>
          <w:rFonts w:ascii="Times New Roman" w:hAnsi="Times New Roman"/>
          <w:sz w:val="28"/>
          <w:szCs w:val="28"/>
        </w:rPr>
        <w:t>гингко</w:t>
      </w:r>
      <w:proofErr w:type="spellEnd"/>
      <w:r w:rsidRPr="00B450FF">
        <w:rPr>
          <w:rFonts w:ascii="Times New Roman" w:hAnsi="Times New Roman"/>
          <w:sz w:val="28"/>
          <w:szCs w:val="28"/>
        </w:rPr>
        <w:t xml:space="preserve"> содержат </w:t>
      </w:r>
      <w:proofErr w:type="spellStart"/>
      <w:r w:rsidRPr="00B450FF">
        <w:rPr>
          <w:rFonts w:ascii="Times New Roman" w:hAnsi="Times New Roman"/>
          <w:sz w:val="28"/>
          <w:szCs w:val="28"/>
        </w:rPr>
        <w:t>гингколиновую</w:t>
      </w:r>
      <w:proofErr w:type="spellEnd"/>
      <w:r w:rsidRPr="00B450FF">
        <w:rPr>
          <w:rFonts w:ascii="Times New Roman" w:hAnsi="Times New Roman"/>
          <w:sz w:val="28"/>
          <w:szCs w:val="28"/>
        </w:rPr>
        <w:t xml:space="preserve"> кислоту, крахмал, сахар, а также </w:t>
      </w:r>
      <w:proofErr w:type="spellStart"/>
      <w:r w:rsidRPr="00B450FF">
        <w:rPr>
          <w:rFonts w:ascii="Times New Roman" w:hAnsi="Times New Roman"/>
          <w:sz w:val="28"/>
          <w:szCs w:val="28"/>
        </w:rPr>
        <w:t>фитостерин</w:t>
      </w:r>
      <w:proofErr w:type="spellEnd"/>
      <w:r w:rsidRPr="00B450FF">
        <w:rPr>
          <w:rFonts w:ascii="Times New Roman" w:hAnsi="Times New Roman"/>
          <w:sz w:val="28"/>
          <w:szCs w:val="28"/>
        </w:rPr>
        <w:t xml:space="preserve">. </w:t>
      </w:r>
    </w:p>
    <w:p w:rsidR="000C6F0C" w:rsidRPr="00515A40" w:rsidRDefault="000C6F0C" w:rsidP="0071753D">
      <w:pPr>
        <w:spacing w:after="0" w:line="240" w:lineRule="auto"/>
        <w:ind w:firstLine="709"/>
        <w:jc w:val="both"/>
        <w:rPr>
          <w:rFonts w:ascii="Times New Roman" w:hAnsi="Times New Roman"/>
          <w:sz w:val="28"/>
          <w:szCs w:val="28"/>
        </w:rPr>
      </w:pPr>
    </w:p>
    <w:p w:rsidR="00D219F9" w:rsidRPr="00D219F9" w:rsidRDefault="006C1778" w:rsidP="00D219F9">
      <w:pPr>
        <w:spacing w:after="0" w:line="240" w:lineRule="auto"/>
        <w:ind w:firstLine="709"/>
        <w:jc w:val="center"/>
        <w:rPr>
          <w:sz w:val="28"/>
          <w:szCs w:val="28"/>
          <w:lang w:val="en-US"/>
        </w:rPr>
      </w:pPr>
      <w:r>
        <w:rPr>
          <w:rFonts w:ascii="Times New Roman" w:hAnsi="Times New Roman"/>
          <w:noProof/>
          <w:sz w:val="28"/>
          <w:szCs w:val="28"/>
          <w:lang w:eastAsia="ru-RU"/>
        </w:rPr>
        <w:drawing>
          <wp:inline distT="0" distB="0" distL="0" distR="0">
            <wp:extent cx="2724150" cy="35528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24150" cy="3552825"/>
                    </a:xfrm>
                    <a:prstGeom prst="rect">
                      <a:avLst/>
                    </a:prstGeom>
                    <a:noFill/>
                    <a:ln>
                      <a:noFill/>
                    </a:ln>
                  </pic:spPr>
                </pic:pic>
              </a:graphicData>
            </a:graphic>
          </wp:inline>
        </w:drawing>
      </w:r>
    </w:p>
    <w:p w:rsidR="00B450FF" w:rsidRPr="00B450FF" w:rsidRDefault="00B450FF" w:rsidP="00B450FF">
      <w:pPr>
        <w:spacing w:after="0" w:line="240" w:lineRule="auto"/>
        <w:ind w:firstLine="709"/>
        <w:jc w:val="both"/>
        <w:rPr>
          <w:rFonts w:ascii="Times New Roman" w:hAnsi="Times New Roman"/>
          <w:b/>
          <w:sz w:val="28"/>
          <w:szCs w:val="28"/>
        </w:rPr>
      </w:pPr>
    </w:p>
    <w:p w:rsidR="00B450FF" w:rsidRPr="00B450FF" w:rsidRDefault="000B24E3" w:rsidP="00B450FF">
      <w:pPr>
        <w:spacing w:after="0" w:line="240" w:lineRule="auto"/>
        <w:ind w:firstLine="720"/>
        <w:jc w:val="both"/>
        <w:rPr>
          <w:rFonts w:ascii="Times New Roman" w:hAnsi="Times New Roman"/>
          <w:b/>
          <w:sz w:val="28"/>
          <w:szCs w:val="28"/>
        </w:rPr>
      </w:pPr>
      <w:r>
        <w:rPr>
          <w:rFonts w:ascii="Times New Roman" w:hAnsi="Times New Roman"/>
          <w:b/>
          <w:sz w:val="28"/>
          <w:szCs w:val="28"/>
        </w:rPr>
        <w:t>7</w:t>
      </w:r>
      <w:r w:rsidR="00B450FF" w:rsidRPr="00B450FF">
        <w:rPr>
          <w:rFonts w:ascii="Times New Roman" w:hAnsi="Times New Roman"/>
          <w:b/>
          <w:sz w:val="28"/>
          <w:szCs w:val="28"/>
        </w:rPr>
        <w:t xml:space="preserve"> Ива белая (</w:t>
      </w:r>
      <w:proofErr w:type="spellStart"/>
      <w:r w:rsidR="00B450FF" w:rsidRPr="00B450FF">
        <w:rPr>
          <w:rFonts w:ascii="Times New Roman" w:hAnsi="Times New Roman"/>
          <w:b/>
          <w:i/>
          <w:iCs/>
          <w:sz w:val="28"/>
          <w:szCs w:val="28"/>
          <w:shd w:val="clear" w:color="auto" w:fill="F9F9F9"/>
        </w:rPr>
        <w:t>Salix</w:t>
      </w:r>
      <w:proofErr w:type="spellEnd"/>
      <w:r w:rsidR="00B450FF" w:rsidRPr="00B450FF">
        <w:rPr>
          <w:rFonts w:ascii="Times New Roman" w:hAnsi="Times New Roman"/>
          <w:b/>
          <w:i/>
          <w:iCs/>
          <w:sz w:val="28"/>
          <w:szCs w:val="28"/>
          <w:shd w:val="clear" w:color="auto" w:fill="F9F9F9"/>
        </w:rPr>
        <w:t xml:space="preserve"> </w:t>
      </w:r>
      <w:proofErr w:type="spellStart"/>
      <w:r w:rsidR="00B450FF" w:rsidRPr="00B450FF">
        <w:rPr>
          <w:rFonts w:ascii="Times New Roman" w:hAnsi="Times New Roman"/>
          <w:b/>
          <w:i/>
          <w:iCs/>
          <w:sz w:val="28"/>
          <w:szCs w:val="28"/>
          <w:shd w:val="clear" w:color="auto" w:fill="F9F9F9"/>
        </w:rPr>
        <w:t>alba</w:t>
      </w:r>
      <w:proofErr w:type="spellEnd"/>
      <w:r w:rsidR="000C6F0C" w:rsidRPr="000C6F0C">
        <w:rPr>
          <w:rFonts w:ascii="Times New Roman" w:hAnsi="Times New Roman"/>
          <w:b/>
          <w:i/>
          <w:iCs/>
          <w:sz w:val="28"/>
          <w:szCs w:val="28"/>
          <w:shd w:val="clear" w:color="auto" w:fill="F9F9F9"/>
        </w:rPr>
        <w:t xml:space="preserve"> </w:t>
      </w:r>
      <w:r w:rsidR="000C6F0C" w:rsidRPr="000C6F0C">
        <w:rPr>
          <w:rFonts w:ascii="Times New Roman" w:hAnsi="Times New Roman"/>
          <w:b/>
          <w:iCs/>
          <w:sz w:val="28"/>
          <w:szCs w:val="28"/>
          <w:shd w:val="clear" w:color="auto" w:fill="F9F9F9"/>
          <w:lang w:val="en-US"/>
        </w:rPr>
        <w:t>L</w:t>
      </w:r>
      <w:r w:rsidR="000C6F0C" w:rsidRPr="000C6F0C">
        <w:rPr>
          <w:rFonts w:ascii="Times New Roman" w:hAnsi="Times New Roman"/>
          <w:b/>
          <w:iCs/>
          <w:sz w:val="28"/>
          <w:szCs w:val="28"/>
          <w:shd w:val="clear" w:color="auto" w:fill="F9F9F9"/>
        </w:rPr>
        <w:t>.</w:t>
      </w:r>
      <w:r w:rsidR="00B450FF" w:rsidRPr="00B450FF">
        <w:rPr>
          <w:rFonts w:ascii="Times New Roman" w:hAnsi="Times New Roman"/>
          <w:b/>
          <w:i/>
          <w:sz w:val="28"/>
          <w:szCs w:val="28"/>
        </w:rPr>
        <w:t>) (</w:t>
      </w:r>
      <w:r w:rsidR="00B450FF" w:rsidRPr="00B450FF">
        <w:rPr>
          <w:rFonts w:ascii="Times New Roman" w:hAnsi="Times New Roman"/>
          <w:b/>
          <w:sz w:val="28"/>
          <w:szCs w:val="28"/>
        </w:rPr>
        <w:t>более 100 лет)</w:t>
      </w:r>
    </w:p>
    <w:p w:rsidR="00B450FF" w:rsidRPr="00B450FF" w:rsidRDefault="00B450FF" w:rsidP="00B450FF">
      <w:pPr>
        <w:spacing w:after="0" w:line="240" w:lineRule="auto"/>
        <w:ind w:firstLine="709"/>
        <w:jc w:val="both"/>
        <w:rPr>
          <w:rFonts w:ascii="Times New Roman" w:hAnsi="Times New Roman"/>
          <w:sz w:val="28"/>
          <w:szCs w:val="28"/>
        </w:rPr>
      </w:pPr>
      <w:r w:rsidRPr="00B450FF">
        <w:rPr>
          <w:rFonts w:ascii="Times New Roman" w:hAnsi="Times New Roman"/>
          <w:b/>
          <w:sz w:val="28"/>
          <w:szCs w:val="28"/>
        </w:rPr>
        <w:t>Родина</w:t>
      </w:r>
      <w:r w:rsidRPr="00B450FF">
        <w:rPr>
          <w:rFonts w:ascii="Times New Roman" w:hAnsi="Times New Roman"/>
          <w:sz w:val="28"/>
          <w:szCs w:val="28"/>
        </w:rPr>
        <w:t>: Иран, Западный Китай</w:t>
      </w:r>
      <w:r w:rsidR="0071753D">
        <w:rPr>
          <w:rFonts w:ascii="Times New Roman" w:hAnsi="Times New Roman"/>
          <w:sz w:val="28"/>
          <w:szCs w:val="28"/>
        </w:rPr>
        <w:t>.</w:t>
      </w:r>
    </w:p>
    <w:p w:rsidR="00B450FF" w:rsidRPr="00B450FF" w:rsidRDefault="00B450FF" w:rsidP="00B450FF">
      <w:pPr>
        <w:spacing w:after="0" w:line="240" w:lineRule="auto"/>
        <w:ind w:firstLine="709"/>
        <w:jc w:val="both"/>
        <w:rPr>
          <w:rFonts w:ascii="Times New Roman" w:hAnsi="Times New Roman"/>
          <w:sz w:val="28"/>
          <w:szCs w:val="28"/>
        </w:rPr>
      </w:pPr>
      <w:r w:rsidRPr="00B450FF">
        <w:rPr>
          <w:rFonts w:ascii="Times New Roman" w:hAnsi="Times New Roman"/>
          <w:sz w:val="28"/>
          <w:szCs w:val="28"/>
        </w:rPr>
        <w:t xml:space="preserve">Дерево до 30 м высоты, ствол до 1 м в диаметре, крона раскидистая, ветви часто </w:t>
      </w:r>
      <w:proofErr w:type="spellStart"/>
      <w:r w:rsidRPr="00B450FF">
        <w:rPr>
          <w:rFonts w:ascii="Times New Roman" w:hAnsi="Times New Roman"/>
          <w:sz w:val="28"/>
          <w:szCs w:val="28"/>
        </w:rPr>
        <w:t>повислые</w:t>
      </w:r>
      <w:proofErr w:type="spellEnd"/>
      <w:r w:rsidRPr="00B450FF">
        <w:rPr>
          <w:rFonts w:ascii="Times New Roman" w:hAnsi="Times New Roman"/>
          <w:sz w:val="28"/>
          <w:szCs w:val="28"/>
        </w:rPr>
        <w:t xml:space="preserve">. Кора у молодых деревьев светло-серая, а </w:t>
      </w:r>
      <w:proofErr w:type="gramStart"/>
      <w:r w:rsidRPr="00B450FF">
        <w:rPr>
          <w:rFonts w:ascii="Times New Roman" w:hAnsi="Times New Roman"/>
          <w:sz w:val="28"/>
          <w:szCs w:val="28"/>
        </w:rPr>
        <w:t>у</w:t>
      </w:r>
      <w:proofErr w:type="gramEnd"/>
      <w:r w:rsidRPr="00B450FF">
        <w:rPr>
          <w:rFonts w:ascii="Times New Roman" w:hAnsi="Times New Roman"/>
          <w:sz w:val="28"/>
          <w:szCs w:val="28"/>
        </w:rPr>
        <w:t xml:space="preserve"> старых – темно-серая или почти черная, потрескавшаяся. Ствол с темно-серой корой. Ветви тонкие, гибкие, желтоватые или красноватые, голые. Листья на коротких черешках, ланцетные или линейно-ланцетные, по краю </w:t>
      </w:r>
      <w:proofErr w:type="spellStart"/>
      <w:r w:rsidRPr="00B450FF">
        <w:rPr>
          <w:rFonts w:ascii="Times New Roman" w:hAnsi="Times New Roman"/>
          <w:sz w:val="28"/>
          <w:szCs w:val="28"/>
        </w:rPr>
        <w:t>мелкожелезисто</w:t>
      </w:r>
      <w:proofErr w:type="spellEnd"/>
      <w:r w:rsidRPr="00B450FF">
        <w:rPr>
          <w:rFonts w:ascii="Times New Roman" w:hAnsi="Times New Roman"/>
          <w:sz w:val="28"/>
          <w:szCs w:val="28"/>
        </w:rPr>
        <w:t xml:space="preserve">-пильчатые, серебристо-шелковистые. Растение двудомное. Цветки мелкие, собраны в прямостоячие сережки. Мужские сережки цилиндрические, длинные, женские - короче и толще. Сережки распускаются одновременно с листьями. Плод </w:t>
      </w:r>
      <w:r w:rsidR="000C6F0C">
        <w:rPr>
          <w:rFonts w:ascii="Times New Roman" w:hAnsi="Times New Roman"/>
          <w:sz w:val="28"/>
          <w:szCs w:val="28"/>
        </w:rPr>
        <w:t>–</w:t>
      </w:r>
      <w:r w:rsidRPr="00B450FF">
        <w:rPr>
          <w:rFonts w:ascii="Times New Roman" w:hAnsi="Times New Roman"/>
          <w:sz w:val="28"/>
          <w:szCs w:val="28"/>
        </w:rPr>
        <w:t xml:space="preserve"> одногнездная двустворчатая коробочка с мелкими семенами. Семена покрыты волосками. Цветет в </w:t>
      </w:r>
      <w:proofErr w:type="gramStart"/>
      <w:r w:rsidRPr="00B450FF">
        <w:rPr>
          <w:rFonts w:ascii="Times New Roman" w:hAnsi="Times New Roman"/>
          <w:sz w:val="28"/>
          <w:szCs w:val="28"/>
        </w:rPr>
        <w:t>апреле</w:t>
      </w:r>
      <w:proofErr w:type="gramEnd"/>
      <w:r w:rsidRPr="00B450FF">
        <w:rPr>
          <w:rFonts w:ascii="Times New Roman" w:hAnsi="Times New Roman"/>
          <w:sz w:val="28"/>
          <w:szCs w:val="28"/>
        </w:rPr>
        <w:t xml:space="preserve">, плоды созревают в мае. Растет в </w:t>
      </w:r>
      <w:proofErr w:type="gramStart"/>
      <w:r w:rsidRPr="00B450FF">
        <w:rPr>
          <w:rFonts w:ascii="Times New Roman" w:hAnsi="Times New Roman"/>
          <w:sz w:val="28"/>
          <w:szCs w:val="28"/>
        </w:rPr>
        <w:t>поймах</w:t>
      </w:r>
      <w:proofErr w:type="gramEnd"/>
      <w:r w:rsidRPr="00B450FF">
        <w:rPr>
          <w:rFonts w:ascii="Times New Roman" w:hAnsi="Times New Roman"/>
          <w:sz w:val="28"/>
          <w:szCs w:val="28"/>
        </w:rPr>
        <w:t xml:space="preserve"> рек, вдоль дорог, у домов, по опушкам пойменных лесов на плодородных влажных почвах. </w:t>
      </w:r>
    </w:p>
    <w:p w:rsidR="000C6F0C" w:rsidRDefault="00B450FF" w:rsidP="00B450FF">
      <w:pPr>
        <w:spacing w:after="0" w:line="240" w:lineRule="auto"/>
        <w:ind w:firstLine="709"/>
        <w:jc w:val="both"/>
        <w:rPr>
          <w:rFonts w:ascii="Times New Roman" w:hAnsi="Times New Roman"/>
          <w:sz w:val="28"/>
          <w:szCs w:val="28"/>
        </w:rPr>
      </w:pPr>
      <w:r w:rsidRPr="00B450FF">
        <w:rPr>
          <w:rFonts w:ascii="Times New Roman" w:hAnsi="Times New Roman"/>
          <w:b/>
          <w:sz w:val="28"/>
          <w:szCs w:val="28"/>
        </w:rPr>
        <w:t xml:space="preserve">Использование: </w:t>
      </w:r>
      <w:r w:rsidRPr="00B450FF">
        <w:rPr>
          <w:rFonts w:ascii="Times New Roman" w:hAnsi="Times New Roman"/>
          <w:sz w:val="28"/>
          <w:szCs w:val="28"/>
        </w:rPr>
        <w:t xml:space="preserve">в лекарственных </w:t>
      </w:r>
      <w:proofErr w:type="gramStart"/>
      <w:r w:rsidRPr="00B450FF">
        <w:rPr>
          <w:rFonts w:ascii="Times New Roman" w:hAnsi="Times New Roman"/>
          <w:sz w:val="28"/>
          <w:szCs w:val="28"/>
        </w:rPr>
        <w:t>целях</w:t>
      </w:r>
      <w:proofErr w:type="gramEnd"/>
      <w:r w:rsidRPr="00B450FF">
        <w:rPr>
          <w:rFonts w:ascii="Times New Roman" w:hAnsi="Times New Roman"/>
          <w:sz w:val="28"/>
          <w:szCs w:val="28"/>
        </w:rPr>
        <w:t xml:space="preserve"> используют обычно кору, реже мужские сережки ивы. Мужские сережки ивы </w:t>
      </w:r>
      <w:proofErr w:type="gramStart"/>
      <w:r w:rsidRPr="00B450FF">
        <w:rPr>
          <w:rFonts w:ascii="Times New Roman" w:hAnsi="Times New Roman"/>
          <w:sz w:val="28"/>
          <w:szCs w:val="28"/>
        </w:rPr>
        <w:t>собирают в период цветения и сушат</w:t>
      </w:r>
      <w:proofErr w:type="gramEnd"/>
      <w:r w:rsidRPr="00B450FF">
        <w:rPr>
          <w:rFonts w:ascii="Times New Roman" w:hAnsi="Times New Roman"/>
          <w:sz w:val="28"/>
          <w:szCs w:val="28"/>
        </w:rPr>
        <w:t xml:space="preserve"> в тени. Растение обладает противовоспалительным, антисептическим, жаропонижающим, </w:t>
      </w:r>
      <w:proofErr w:type="spellStart"/>
      <w:r w:rsidRPr="00B450FF">
        <w:rPr>
          <w:rFonts w:ascii="Times New Roman" w:hAnsi="Times New Roman"/>
          <w:sz w:val="28"/>
          <w:szCs w:val="28"/>
        </w:rPr>
        <w:t>аналъгезирующим</w:t>
      </w:r>
      <w:proofErr w:type="spellEnd"/>
      <w:r w:rsidRPr="00B450FF">
        <w:rPr>
          <w:rFonts w:ascii="Times New Roman" w:hAnsi="Times New Roman"/>
          <w:sz w:val="28"/>
          <w:szCs w:val="28"/>
        </w:rPr>
        <w:t xml:space="preserve">, тонизирующим и кровоостанавливающим действием. Кора корней пригодна для дубления рыболовных снастей, а древесина для производства целлюлозы. Древесина очень гибкая, ее используют как строительный материал, для производства гнутых изделий. </w:t>
      </w:r>
      <w:proofErr w:type="gramStart"/>
      <w:r w:rsidRPr="00B450FF">
        <w:rPr>
          <w:rFonts w:ascii="Times New Roman" w:hAnsi="Times New Roman"/>
          <w:sz w:val="28"/>
          <w:szCs w:val="28"/>
        </w:rPr>
        <w:t>Ценна</w:t>
      </w:r>
      <w:proofErr w:type="gramEnd"/>
      <w:r w:rsidRPr="00B450FF">
        <w:rPr>
          <w:rFonts w:ascii="Times New Roman" w:hAnsi="Times New Roman"/>
          <w:sz w:val="28"/>
          <w:szCs w:val="28"/>
        </w:rPr>
        <w:t xml:space="preserve"> как весенний поддерживающий медонос. Дает в большом </w:t>
      </w:r>
      <w:proofErr w:type="gramStart"/>
      <w:r w:rsidRPr="00B450FF">
        <w:rPr>
          <w:rFonts w:ascii="Times New Roman" w:hAnsi="Times New Roman"/>
          <w:sz w:val="28"/>
          <w:szCs w:val="28"/>
        </w:rPr>
        <w:t>количестве</w:t>
      </w:r>
      <w:proofErr w:type="gramEnd"/>
      <w:r w:rsidRPr="00B450FF">
        <w:rPr>
          <w:rFonts w:ascii="Times New Roman" w:hAnsi="Times New Roman"/>
          <w:sz w:val="28"/>
          <w:szCs w:val="28"/>
        </w:rPr>
        <w:t xml:space="preserve"> ранний взяток нектара и пыльцы. Широко используется </w:t>
      </w:r>
      <w:r w:rsidRPr="00B450FF">
        <w:rPr>
          <w:rFonts w:ascii="Times New Roman" w:hAnsi="Times New Roman"/>
          <w:sz w:val="28"/>
          <w:szCs w:val="28"/>
        </w:rPr>
        <w:lastRenderedPageBreak/>
        <w:t xml:space="preserve">как декоративное растение. Незаменима ива белая в защитном </w:t>
      </w:r>
      <w:proofErr w:type="gramStart"/>
      <w:r w:rsidRPr="00B450FF">
        <w:rPr>
          <w:rFonts w:ascii="Times New Roman" w:hAnsi="Times New Roman"/>
          <w:sz w:val="28"/>
          <w:szCs w:val="28"/>
        </w:rPr>
        <w:t>лесоразведении</w:t>
      </w:r>
      <w:proofErr w:type="gramEnd"/>
      <w:r w:rsidRPr="00B450FF">
        <w:rPr>
          <w:rFonts w:ascii="Times New Roman" w:hAnsi="Times New Roman"/>
          <w:sz w:val="28"/>
          <w:szCs w:val="28"/>
        </w:rPr>
        <w:t xml:space="preserve"> при облесении оврагов, ру</w:t>
      </w:r>
      <w:r w:rsidR="000C6F0C">
        <w:rPr>
          <w:rFonts w:ascii="Times New Roman" w:hAnsi="Times New Roman"/>
          <w:sz w:val="28"/>
          <w:szCs w:val="28"/>
        </w:rPr>
        <w:t>сел рек, водохранилищ</w:t>
      </w:r>
      <w:r w:rsidR="000C6F0C" w:rsidRPr="000C6F0C">
        <w:rPr>
          <w:rFonts w:ascii="Times New Roman" w:hAnsi="Times New Roman"/>
          <w:sz w:val="28"/>
          <w:szCs w:val="28"/>
        </w:rPr>
        <w:t xml:space="preserve"> </w:t>
      </w:r>
      <w:r w:rsidR="000C6F0C">
        <w:rPr>
          <w:rFonts w:ascii="Times New Roman" w:hAnsi="Times New Roman"/>
          <w:sz w:val="28"/>
          <w:szCs w:val="28"/>
        </w:rPr>
        <w:t>и прудов.</w:t>
      </w:r>
    </w:p>
    <w:p w:rsidR="000C6F0C" w:rsidRDefault="000C6F0C" w:rsidP="00B450FF">
      <w:pPr>
        <w:spacing w:after="0" w:line="240" w:lineRule="auto"/>
        <w:ind w:firstLine="709"/>
        <w:jc w:val="both"/>
        <w:rPr>
          <w:rFonts w:ascii="Times New Roman" w:hAnsi="Times New Roman"/>
          <w:sz w:val="28"/>
          <w:szCs w:val="28"/>
        </w:rPr>
      </w:pPr>
    </w:p>
    <w:p w:rsidR="00B450FF" w:rsidRPr="000C6F0C" w:rsidRDefault="006C1778" w:rsidP="000C6F0C">
      <w:pPr>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828925" cy="35909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28925" cy="3590925"/>
                    </a:xfrm>
                    <a:prstGeom prst="rect">
                      <a:avLst/>
                    </a:prstGeom>
                    <a:noFill/>
                    <a:ln>
                      <a:noFill/>
                    </a:ln>
                  </pic:spPr>
                </pic:pic>
              </a:graphicData>
            </a:graphic>
          </wp:inline>
        </w:drawing>
      </w:r>
    </w:p>
    <w:p w:rsidR="00B450FF" w:rsidRPr="00B450FF" w:rsidRDefault="00B450FF" w:rsidP="0071753D">
      <w:pPr>
        <w:spacing w:after="0" w:line="240" w:lineRule="auto"/>
        <w:rPr>
          <w:rFonts w:ascii="Times New Roman" w:hAnsi="Times New Roman"/>
          <w:sz w:val="28"/>
          <w:szCs w:val="28"/>
        </w:rPr>
      </w:pPr>
    </w:p>
    <w:p w:rsidR="00B450FF" w:rsidRDefault="000B24E3" w:rsidP="00B450FF">
      <w:pPr>
        <w:spacing w:after="0" w:line="240" w:lineRule="auto"/>
        <w:ind w:firstLine="720"/>
        <w:jc w:val="both"/>
        <w:rPr>
          <w:rFonts w:ascii="Times New Roman" w:hAnsi="Times New Roman"/>
          <w:b/>
          <w:iCs/>
          <w:sz w:val="28"/>
          <w:szCs w:val="28"/>
        </w:rPr>
      </w:pPr>
      <w:r>
        <w:rPr>
          <w:rFonts w:ascii="Times New Roman" w:hAnsi="Times New Roman"/>
          <w:b/>
          <w:sz w:val="28"/>
          <w:szCs w:val="28"/>
        </w:rPr>
        <w:t>8</w:t>
      </w:r>
      <w:r w:rsidR="00B450FF" w:rsidRPr="00B450FF">
        <w:rPr>
          <w:rFonts w:ascii="Times New Roman" w:hAnsi="Times New Roman"/>
          <w:b/>
          <w:sz w:val="28"/>
          <w:szCs w:val="28"/>
        </w:rPr>
        <w:t xml:space="preserve"> Яблоня Недзвецкого </w:t>
      </w:r>
      <w:r w:rsidR="00B450FF" w:rsidRPr="00B450FF">
        <w:rPr>
          <w:rFonts w:ascii="Times New Roman" w:hAnsi="Times New Roman"/>
          <w:b/>
          <w:i/>
          <w:iCs/>
          <w:sz w:val="28"/>
          <w:szCs w:val="28"/>
        </w:rPr>
        <w:t>(</w:t>
      </w:r>
      <w:proofErr w:type="spellStart"/>
      <w:r w:rsidR="00B450FF" w:rsidRPr="00B450FF">
        <w:rPr>
          <w:rFonts w:ascii="Times New Roman" w:hAnsi="Times New Roman"/>
          <w:b/>
          <w:i/>
          <w:iCs/>
          <w:sz w:val="28"/>
          <w:szCs w:val="28"/>
        </w:rPr>
        <w:t>Malus</w:t>
      </w:r>
      <w:proofErr w:type="spellEnd"/>
      <w:r w:rsidR="00B450FF" w:rsidRPr="00B450FF">
        <w:rPr>
          <w:rFonts w:ascii="Times New Roman" w:hAnsi="Times New Roman"/>
          <w:b/>
          <w:i/>
          <w:iCs/>
          <w:sz w:val="28"/>
          <w:szCs w:val="28"/>
        </w:rPr>
        <w:t xml:space="preserve"> </w:t>
      </w:r>
      <w:proofErr w:type="spellStart"/>
      <w:r w:rsidR="00B450FF" w:rsidRPr="00B450FF">
        <w:rPr>
          <w:rFonts w:ascii="Times New Roman" w:hAnsi="Times New Roman"/>
          <w:b/>
          <w:i/>
          <w:iCs/>
          <w:sz w:val="28"/>
          <w:szCs w:val="28"/>
        </w:rPr>
        <w:t>niedzwetzkyana</w:t>
      </w:r>
      <w:proofErr w:type="spellEnd"/>
      <w:r w:rsidR="000C6F0C">
        <w:rPr>
          <w:rFonts w:ascii="Times New Roman" w:hAnsi="Times New Roman"/>
          <w:b/>
          <w:i/>
          <w:iCs/>
          <w:sz w:val="28"/>
          <w:szCs w:val="28"/>
        </w:rPr>
        <w:t xml:space="preserve"> </w:t>
      </w:r>
      <w:proofErr w:type="spellStart"/>
      <w:r w:rsidR="000C6F0C" w:rsidRPr="000C6F0C">
        <w:rPr>
          <w:rFonts w:ascii="Times New Roman" w:hAnsi="Times New Roman"/>
          <w:b/>
          <w:iCs/>
          <w:sz w:val="28"/>
          <w:szCs w:val="28"/>
        </w:rPr>
        <w:t>Dieck</w:t>
      </w:r>
      <w:proofErr w:type="spellEnd"/>
      <w:r w:rsidR="000C6F0C" w:rsidRPr="000C6F0C">
        <w:rPr>
          <w:rFonts w:ascii="Times New Roman" w:hAnsi="Times New Roman"/>
          <w:b/>
          <w:iCs/>
          <w:sz w:val="28"/>
          <w:szCs w:val="28"/>
        </w:rPr>
        <w:t xml:space="preserve"> </w:t>
      </w:r>
      <w:proofErr w:type="spellStart"/>
      <w:r w:rsidR="000C6F0C" w:rsidRPr="000C6F0C">
        <w:rPr>
          <w:rFonts w:ascii="Times New Roman" w:hAnsi="Times New Roman"/>
          <w:b/>
          <w:iCs/>
          <w:sz w:val="28"/>
          <w:szCs w:val="28"/>
        </w:rPr>
        <w:t>ex</w:t>
      </w:r>
      <w:proofErr w:type="spellEnd"/>
      <w:r w:rsidR="000C6F0C" w:rsidRPr="000C6F0C">
        <w:rPr>
          <w:rFonts w:ascii="Times New Roman" w:hAnsi="Times New Roman"/>
          <w:b/>
          <w:iCs/>
          <w:sz w:val="28"/>
          <w:szCs w:val="28"/>
        </w:rPr>
        <w:t xml:space="preserve"> </w:t>
      </w:r>
      <w:proofErr w:type="spellStart"/>
      <w:r w:rsidR="000C6F0C" w:rsidRPr="000C6F0C">
        <w:rPr>
          <w:rFonts w:ascii="Times New Roman" w:hAnsi="Times New Roman"/>
          <w:b/>
          <w:iCs/>
          <w:sz w:val="28"/>
          <w:szCs w:val="28"/>
        </w:rPr>
        <w:t>Koehne</w:t>
      </w:r>
      <w:proofErr w:type="spellEnd"/>
      <w:r w:rsidR="00B450FF" w:rsidRPr="00B450FF">
        <w:rPr>
          <w:rFonts w:ascii="Times New Roman" w:hAnsi="Times New Roman"/>
          <w:b/>
          <w:sz w:val="28"/>
          <w:szCs w:val="28"/>
        </w:rPr>
        <w:t xml:space="preserve">) </w:t>
      </w:r>
      <w:r w:rsidR="00B450FF" w:rsidRPr="00B450FF">
        <w:rPr>
          <w:b/>
          <w:iCs/>
          <w:sz w:val="28"/>
          <w:szCs w:val="28"/>
        </w:rPr>
        <w:t>(</w:t>
      </w:r>
      <w:r w:rsidR="00B450FF" w:rsidRPr="00B450FF">
        <w:rPr>
          <w:rFonts w:ascii="Times New Roman" w:hAnsi="Times New Roman"/>
          <w:b/>
          <w:iCs/>
          <w:sz w:val="28"/>
          <w:szCs w:val="28"/>
        </w:rPr>
        <w:t xml:space="preserve">старые деревья </w:t>
      </w:r>
      <w:proofErr w:type="gramStart"/>
      <w:r w:rsidR="00B450FF" w:rsidRPr="00B450FF">
        <w:rPr>
          <w:rFonts w:ascii="Times New Roman" w:hAnsi="Times New Roman"/>
          <w:b/>
          <w:iCs/>
          <w:sz w:val="28"/>
          <w:szCs w:val="28"/>
        </w:rPr>
        <w:t>вымерзли и недавно посажены</w:t>
      </w:r>
      <w:proofErr w:type="gramEnd"/>
      <w:r w:rsidR="00B450FF" w:rsidRPr="00B450FF">
        <w:rPr>
          <w:rFonts w:ascii="Times New Roman" w:hAnsi="Times New Roman"/>
          <w:b/>
          <w:iCs/>
          <w:sz w:val="28"/>
          <w:szCs w:val="28"/>
        </w:rPr>
        <w:t xml:space="preserve"> новые)</w:t>
      </w:r>
    </w:p>
    <w:p w:rsidR="00862DC5" w:rsidRPr="00B450FF" w:rsidRDefault="00862DC5" w:rsidP="00B450FF">
      <w:pPr>
        <w:spacing w:after="0" w:line="240" w:lineRule="auto"/>
        <w:ind w:firstLine="720"/>
        <w:jc w:val="both"/>
        <w:rPr>
          <w:rFonts w:ascii="Times New Roman" w:hAnsi="Times New Roman"/>
          <w:b/>
          <w:iCs/>
          <w:sz w:val="28"/>
          <w:szCs w:val="28"/>
        </w:rPr>
      </w:pPr>
      <w:r>
        <w:rPr>
          <w:rFonts w:ascii="Times New Roman" w:hAnsi="Times New Roman"/>
          <w:b/>
          <w:iCs/>
          <w:sz w:val="28"/>
          <w:szCs w:val="28"/>
        </w:rPr>
        <w:t xml:space="preserve">Родина: </w:t>
      </w:r>
      <w:r w:rsidRPr="00862DC5">
        <w:rPr>
          <w:rFonts w:ascii="Times New Roman" w:hAnsi="Times New Roman"/>
          <w:iCs/>
          <w:sz w:val="28"/>
          <w:szCs w:val="28"/>
        </w:rPr>
        <w:t>Средняя Азия (Тянь-Шань)</w:t>
      </w:r>
      <w:r>
        <w:rPr>
          <w:rFonts w:ascii="Times New Roman" w:hAnsi="Times New Roman"/>
          <w:iCs/>
          <w:sz w:val="28"/>
          <w:szCs w:val="28"/>
        </w:rPr>
        <w:t>.</w:t>
      </w:r>
    </w:p>
    <w:p w:rsidR="00B450FF" w:rsidRPr="00B450FF" w:rsidRDefault="00B450FF" w:rsidP="00B450FF">
      <w:pPr>
        <w:spacing w:after="0" w:line="240" w:lineRule="auto"/>
        <w:ind w:firstLine="709"/>
        <w:jc w:val="both"/>
        <w:rPr>
          <w:rFonts w:ascii="Times New Roman" w:hAnsi="Times New Roman"/>
          <w:sz w:val="28"/>
          <w:szCs w:val="28"/>
        </w:rPr>
      </w:pPr>
      <w:r w:rsidRPr="00B450FF">
        <w:rPr>
          <w:rFonts w:ascii="Times New Roman" w:hAnsi="Times New Roman"/>
          <w:sz w:val="28"/>
          <w:szCs w:val="28"/>
        </w:rPr>
        <w:t xml:space="preserve">Яблоня Недзвецкого необыкновенно красива во время цветения – небольшие деревца густо усеяны красными раскрывающимися бутонами и великолепными ароматными ярко-пурпурными цветками. </w:t>
      </w:r>
    </w:p>
    <w:p w:rsidR="00B450FF" w:rsidRPr="00B450FF" w:rsidRDefault="00B450FF" w:rsidP="00B450FF">
      <w:pPr>
        <w:spacing w:after="0" w:line="240" w:lineRule="auto"/>
        <w:ind w:firstLine="709"/>
        <w:jc w:val="both"/>
        <w:rPr>
          <w:rFonts w:ascii="Times New Roman" w:hAnsi="Times New Roman"/>
          <w:sz w:val="28"/>
          <w:szCs w:val="28"/>
        </w:rPr>
      </w:pPr>
      <w:r w:rsidRPr="00B450FF">
        <w:rPr>
          <w:rFonts w:ascii="Times New Roman" w:hAnsi="Times New Roman"/>
          <w:sz w:val="28"/>
          <w:szCs w:val="28"/>
        </w:rPr>
        <w:t xml:space="preserve">Недзвецкий – ботаник, который вложил много труда в свою профессию. В честь него-то и был назван этот сорт яблони. Однако в культуру растение внедрил другой человек – немецкий доктор Дик. Яблоня Недзвецкого родом </w:t>
      </w:r>
      <w:proofErr w:type="gramStart"/>
      <w:r w:rsidRPr="00B450FF">
        <w:rPr>
          <w:rFonts w:ascii="Times New Roman" w:hAnsi="Times New Roman"/>
          <w:sz w:val="28"/>
          <w:szCs w:val="28"/>
        </w:rPr>
        <w:t>из</w:t>
      </w:r>
      <w:proofErr w:type="gramEnd"/>
      <w:r w:rsidRPr="00B450FF">
        <w:rPr>
          <w:rFonts w:ascii="Times New Roman" w:hAnsi="Times New Roman"/>
          <w:sz w:val="28"/>
          <w:szCs w:val="28"/>
        </w:rPr>
        <w:t xml:space="preserve"> Кашкара </w:t>
      </w:r>
    </w:p>
    <w:p w:rsidR="0071753D" w:rsidRPr="00B450FF" w:rsidRDefault="00B450FF" w:rsidP="000B24E3">
      <w:pPr>
        <w:spacing w:after="0" w:line="240" w:lineRule="auto"/>
        <w:ind w:firstLine="709"/>
        <w:jc w:val="both"/>
        <w:rPr>
          <w:rFonts w:ascii="Times New Roman" w:hAnsi="Times New Roman"/>
          <w:sz w:val="28"/>
          <w:szCs w:val="28"/>
        </w:rPr>
      </w:pPr>
      <w:r w:rsidRPr="00B450FF">
        <w:rPr>
          <w:rFonts w:ascii="Times New Roman" w:hAnsi="Times New Roman"/>
          <w:sz w:val="28"/>
          <w:szCs w:val="28"/>
        </w:rPr>
        <w:t xml:space="preserve">Небольшое деревце, до 8 м высотой, с гладкими ветвями без колючек, молодые побеги темно-пурпуровые. Листья в период распускания также пурпуровые, при </w:t>
      </w:r>
      <w:proofErr w:type="gramStart"/>
      <w:r w:rsidRPr="00B450FF">
        <w:rPr>
          <w:rFonts w:ascii="Times New Roman" w:hAnsi="Times New Roman"/>
          <w:sz w:val="28"/>
          <w:szCs w:val="28"/>
        </w:rPr>
        <w:t>полном</w:t>
      </w:r>
      <w:proofErr w:type="gramEnd"/>
      <w:r w:rsidRPr="00B450FF">
        <w:rPr>
          <w:rFonts w:ascii="Times New Roman" w:hAnsi="Times New Roman"/>
          <w:sz w:val="28"/>
          <w:szCs w:val="28"/>
        </w:rPr>
        <w:t xml:space="preserve"> </w:t>
      </w:r>
      <w:proofErr w:type="spellStart"/>
      <w:r w:rsidRPr="00B450FF">
        <w:rPr>
          <w:rFonts w:ascii="Times New Roman" w:hAnsi="Times New Roman"/>
          <w:sz w:val="28"/>
          <w:szCs w:val="28"/>
        </w:rPr>
        <w:t>облиствении</w:t>
      </w:r>
      <w:proofErr w:type="spellEnd"/>
      <w:r w:rsidRPr="00B450FF">
        <w:rPr>
          <w:rFonts w:ascii="Times New Roman" w:hAnsi="Times New Roman"/>
          <w:sz w:val="28"/>
          <w:szCs w:val="28"/>
        </w:rPr>
        <w:t xml:space="preserve"> интенсивно окрашенными остаются только черешки, пластинка темно-зеленая сверху, снизу пурпуровая, опушенная. Плоды созревают в </w:t>
      </w:r>
      <w:proofErr w:type="gramStart"/>
      <w:r w:rsidRPr="00B450FF">
        <w:rPr>
          <w:rFonts w:ascii="Times New Roman" w:hAnsi="Times New Roman"/>
          <w:sz w:val="28"/>
          <w:szCs w:val="28"/>
        </w:rPr>
        <w:t>сентябре-октябре</w:t>
      </w:r>
      <w:proofErr w:type="gramEnd"/>
      <w:r w:rsidRPr="00B450FF">
        <w:rPr>
          <w:rFonts w:ascii="Times New Roman" w:hAnsi="Times New Roman"/>
          <w:sz w:val="28"/>
          <w:szCs w:val="28"/>
        </w:rPr>
        <w:t xml:space="preserve"> и долго остаются на дереве. Дерево хорошо поддается стрижке, что позволяет формировать из него различные живые фигуры. Яблоня Недзвецкого необыкнове</w:t>
      </w:r>
      <w:r w:rsidR="000C6F0C">
        <w:rPr>
          <w:rFonts w:ascii="Times New Roman" w:hAnsi="Times New Roman"/>
          <w:sz w:val="28"/>
          <w:szCs w:val="28"/>
        </w:rPr>
        <w:t xml:space="preserve">нно красива во время цветения – </w:t>
      </w:r>
      <w:r w:rsidRPr="00B450FF">
        <w:rPr>
          <w:rFonts w:ascii="Times New Roman" w:hAnsi="Times New Roman"/>
          <w:sz w:val="28"/>
          <w:szCs w:val="28"/>
        </w:rPr>
        <w:t xml:space="preserve">небольшие деревца густо усеяны красными раскрывающимися бутонами и великолепными ароматными ярко-пурпурными цветками. Осенью, когда опадают листья, деревце усыпано крошечными ярко-красными яблочками. Обычно декоративные яблони устойчивы к засухе и морозу, выносят загазованность, запыление и засоление почвы. Красота яблони всегда удостаивалась только высших оценок в разных </w:t>
      </w:r>
      <w:proofErr w:type="gramStart"/>
      <w:r w:rsidRPr="00B450FF">
        <w:rPr>
          <w:rFonts w:ascii="Times New Roman" w:hAnsi="Times New Roman"/>
          <w:sz w:val="28"/>
          <w:szCs w:val="28"/>
        </w:rPr>
        <w:lastRenderedPageBreak/>
        <w:t>странах</w:t>
      </w:r>
      <w:proofErr w:type="gramEnd"/>
      <w:r w:rsidRPr="00B450FF">
        <w:rPr>
          <w:rFonts w:ascii="Times New Roman" w:hAnsi="Times New Roman"/>
          <w:sz w:val="28"/>
          <w:szCs w:val="28"/>
        </w:rPr>
        <w:t xml:space="preserve"> мира. Даже осенью, когда яблоня Недзвецкого усыпана глянцевыми плодами, она сверкает своей красотой. К сожалению, этот редчайший вид растения – вымирающий, поэтому он был занесён в Красную книгу.</w:t>
      </w:r>
    </w:p>
    <w:p w:rsidR="00B450FF" w:rsidRDefault="00B450FF" w:rsidP="0071753D">
      <w:pPr>
        <w:spacing w:after="0" w:line="240" w:lineRule="auto"/>
        <w:ind w:firstLine="709"/>
        <w:jc w:val="both"/>
        <w:rPr>
          <w:rFonts w:ascii="Times New Roman" w:hAnsi="Times New Roman"/>
          <w:sz w:val="28"/>
          <w:szCs w:val="28"/>
        </w:rPr>
      </w:pPr>
      <w:r w:rsidRPr="00B450FF">
        <w:rPr>
          <w:rFonts w:ascii="Times New Roman" w:hAnsi="Times New Roman"/>
          <w:b/>
          <w:sz w:val="28"/>
          <w:szCs w:val="28"/>
        </w:rPr>
        <w:t>Использование:</w:t>
      </w:r>
      <w:r w:rsidRPr="00B450FF">
        <w:rPr>
          <w:rFonts w:ascii="Times New Roman" w:hAnsi="Times New Roman"/>
          <w:sz w:val="28"/>
          <w:szCs w:val="28"/>
        </w:rPr>
        <w:t xml:space="preserve"> используют в ландшафтном </w:t>
      </w:r>
      <w:proofErr w:type="gramStart"/>
      <w:r w:rsidRPr="00B450FF">
        <w:rPr>
          <w:rFonts w:ascii="Times New Roman" w:hAnsi="Times New Roman"/>
          <w:sz w:val="28"/>
          <w:szCs w:val="28"/>
        </w:rPr>
        <w:t>дизайне</w:t>
      </w:r>
      <w:proofErr w:type="gramEnd"/>
      <w:r w:rsidRPr="00B450FF">
        <w:rPr>
          <w:rFonts w:ascii="Times New Roman" w:hAnsi="Times New Roman"/>
          <w:sz w:val="28"/>
          <w:szCs w:val="28"/>
        </w:rPr>
        <w:t xml:space="preserve"> и как одиночные растения, и в группах, и даже в качестве живой изгороди.</w:t>
      </w:r>
    </w:p>
    <w:p w:rsidR="000C6F0C" w:rsidRDefault="000C6F0C" w:rsidP="0071753D">
      <w:pPr>
        <w:spacing w:after="0" w:line="240" w:lineRule="auto"/>
        <w:ind w:firstLine="709"/>
        <w:jc w:val="both"/>
        <w:rPr>
          <w:rFonts w:ascii="Times New Roman" w:hAnsi="Times New Roman"/>
          <w:sz w:val="28"/>
          <w:szCs w:val="28"/>
        </w:rPr>
      </w:pPr>
    </w:p>
    <w:p w:rsidR="000C6F0C" w:rsidRDefault="006C1778" w:rsidP="000C6F0C">
      <w:pPr>
        <w:spacing w:after="0" w:line="240" w:lineRule="auto"/>
        <w:ind w:firstLine="709"/>
        <w:jc w:val="center"/>
        <w:rPr>
          <w:rFonts w:ascii="Times New Roman" w:hAnsi="Times New Roman"/>
          <w:sz w:val="28"/>
          <w:szCs w:val="28"/>
        </w:rPr>
      </w:pPr>
      <w:r>
        <w:rPr>
          <w:noProof/>
          <w:lang w:eastAsia="ru-RU"/>
        </w:rPr>
        <w:drawing>
          <wp:inline distT="0" distB="0" distL="0" distR="0">
            <wp:extent cx="2809875" cy="2867025"/>
            <wp:effectExtent l="0" t="0" r="9525" b="9525"/>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9875" cy="2867025"/>
                    </a:xfrm>
                    <a:prstGeom prst="rect">
                      <a:avLst/>
                    </a:prstGeom>
                    <a:noFill/>
                    <a:ln>
                      <a:noFill/>
                    </a:ln>
                  </pic:spPr>
                </pic:pic>
              </a:graphicData>
            </a:graphic>
          </wp:inline>
        </w:drawing>
      </w:r>
    </w:p>
    <w:p w:rsidR="000B24E3" w:rsidRPr="00B450FF" w:rsidRDefault="000B24E3" w:rsidP="0071753D">
      <w:pPr>
        <w:spacing w:after="0" w:line="240" w:lineRule="auto"/>
        <w:ind w:firstLine="709"/>
        <w:jc w:val="both"/>
        <w:rPr>
          <w:rFonts w:ascii="Times New Roman" w:hAnsi="Times New Roman"/>
          <w:sz w:val="28"/>
          <w:szCs w:val="28"/>
        </w:rPr>
      </w:pPr>
    </w:p>
    <w:p w:rsidR="00B450FF" w:rsidRPr="00B450FF" w:rsidRDefault="000B24E3" w:rsidP="00B450FF">
      <w:pPr>
        <w:spacing w:after="0" w:line="240" w:lineRule="auto"/>
        <w:ind w:firstLine="720"/>
        <w:rPr>
          <w:rFonts w:ascii="Times New Roman" w:hAnsi="Times New Roman"/>
          <w:b/>
          <w:sz w:val="28"/>
          <w:szCs w:val="28"/>
        </w:rPr>
      </w:pPr>
      <w:r>
        <w:rPr>
          <w:rFonts w:ascii="Times New Roman" w:hAnsi="Times New Roman"/>
          <w:b/>
          <w:sz w:val="28"/>
          <w:szCs w:val="28"/>
        </w:rPr>
        <w:t>9</w:t>
      </w:r>
      <w:r w:rsidR="00B450FF" w:rsidRPr="00B450FF">
        <w:rPr>
          <w:rFonts w:ascii="Times New Roman" w:hAnsi="Times New Roman"/>
          <w:b/>
          <w:sz w:val="28"/>
          <w:szCs w:val="28"/>
        </w:rPr>
        <w:t xml:space="preserve"> Сосна </w:t>
      </w:r>
      <w:proofErr w:type="spellStart"/>
      <w:r w:rsidR="00B450FF" w:rsidRPr="00B450FF">
        <w:rPr>
          <w:rFonts w:ascii="Times New Roman" w:hAnsi="Times New Roman"/>
          <w:b/>
          <w:sz w:val="28"/>
          <w:szCs w:val="28"/>
        </w:rPr>
        <w:t>веймутова</w:t>
      </w:r>
      <w:proofErr w:type="spellEnd"/>
      <w:r w:rsidR="00B450FF" w:rsidRPr="00B450FF">
        <w:rPr>
          <w:rFonts w:ascii="Times New Roman" w:hAnsi="Times New Roman"/>
          <w:b/>
          <w:sz w:val="28"/>
          <w:szCs w:val="28"/>
        </w:rPr>
        <w:t xml:space="preserve"> (</w:t>
      </w:r>
      <w:r w:rsidR="00B450FF" w:rsidRPr="00B450FF">
        <w:rPr>
          <w:rFonts w:ascii="Times New Roman" w:hAnsi="Times New Roman"/>
          <w:b/>
          <w:i/>
          <w:iCs/>
          <w:sz w:val="28"/>
          <w:szCs w:val="28"/>
        </w:rPr>
        <w:t>P</w:t>
      </w:r>
      <w:r w:rsidR="00B450FF" w:rsidRPr="00B450FF">
        <w:rPr>
          <w:rFonts w:ascii="Times New Roman" w:hAnsi="Times New Roman"/>
          <w:b/>
          <w:i/>
          <w:iCs/>
          <w:sz w:val="28"/>
          <w:szCs w:val="28"/>
          <w:lang w:val="en-US"/>
        </w:rPr>
        <w:t>i</w:t>
      </w:r>
      <w:proofErr w:type="spellStart"/>
      <w:r w:rsidR="00B450FF" w:rsidRPr="00B450FF">
        <w:rPr>
          <w:rFonts w:ascii="Times New Roman" w:hAnsi="Times New Roman"/>
          <w:b/>
          <w:i/>
          <w:iCs/>
          <w:sz w:val="28"/>
          <w:szCs w:val="28"/>
        </w:rPr>
        <w:t>nus</w:t>
      </w:r>
      <w:proofErr w:type="spellEnd"/>
      <w:r w:rsidR="00B450FF" w:rsidRPr="00B450FF">
        <w:rPr>
          <w:rFonts w:ascii="Times New Roman" w:hAnsi="Times New Roman"/>
          <w:b/>
          <w:i/>
          <w:iCs/>
          <w:sz w:val="28"/>
          <w:szCs w:val="28"/>
        </w:rPr>
        <w:t xml:space="preserve"> </w:t>
      </w:r>
      <w:proofErr w:type="spellStart"/>
      <w:r w:rsidR="00B450FF" w:rsidRPr="00B450FF">
        <w:rPr>
          <w:rFonts w:ascii="Times New Roman" w:hAnsi="Times New Roman"/>
          <w:b/>
          <w:i/>
          <w:iCs/>
          <w:sz w:val="28"/>
          <w:szCs w:val="28"/>
        </w:rPr>
        <w:t>str</w:t>
      </w:r>
      <w:proofErr w:type="spellEnd"/>
      <w:r w:rsidR="00B450FF" w:rsidRPr="00B450FF">
        <w:rPr>
          <w:rFonts w:ascii="Times New Roman" w:hAnsi="Times New Roman"/>
          <w:b/>
          <w:i/>
          <w:iCs/>
          <w:sz w:val="28"/>
          <w:szCs w:val="28"/>
          <w:lang w:val="en-US"/>
        </w:rPr>
        <w:t>o</w:t>
      </w:r>
      <w:proofErr w:type="spellStart"/>
      <w:r w:rsidR="00B450FF" w:rsidRPr="00B450FF">
        <w:rPr>
          <w:rFonts w:ascii="Times New Roman" w:hAnsi="Times New Roman"/>
          <w:b/>
          <w:i/>
          <w:iCs/>
          <w:sz w:val="28"/>
          <w:szCs w:val="28"/>
        </w:rPr>
        <w:t>bus</w:t>
      </w:r>
      <w:proofErr w:type="spellEnd"/>
      <w:r w:rsidR="000C6F0C" w:rsidRPr="000C6F0C">
        <w:rPr>
          <w:rFonts w:ascii="Times New Roman" w:hAnsi="Times New Roman"/>
          <w:b/>
          <w:i/>
          <w:iCs/>
          <w:sz w:val="28"/>
          <w:szCs w:val="28"/>
        </w:rPr>
        <w:t xml:space="preserve"> </w:t>
      </w:r>
      <w:r w:rsidR="000C6F0C" w:rsidRPr="000C6F0C">
        <w:rPr>
          <w:rFonts w:ascii="Times New Roman" w:hAnsi="Times New Roman"/>
          <w:b/>
          <w:iCs/>
          <w:sz w:val="28"/>
          <w:szCs w:val="28"/>
          <w:lang w:val="en-US"/>
        </w:rPr>
        <w:t>L</w:t>
      </w:r>
      <w:r w:rsidR="000C6F0C" w:rsidRPr="000C6F0C">
        <w:rPr>
          <w:rFonts w:ascii="Times New Roman" w:hAnsi="Times New Roman"/>
          <w:b/>
          <w:iCs/>
          <w:sz w:val="28"/>
          <w:szCs w:val="28"/>
        </w:rPr>
        <w:t>.</w:t>
      </w:r>
      <w:r w:rsidR="00B450FF" w:rsidRPr="00B450FF">
        <w:rPr>
          <w:rFonts w:ascii="Times New Roman" w:hAnsi="Times New Roman"/>
          <w:b/>
          <w:sz w:val="28"/>
          <w:szCs w:val="28"/>
        </w:rPr>
        <w:t xml:space="preserve">) </w:t>
      </w:r>
      <w:r w:rsidR="002C60C5">
        <w:rPr>
          <w:rFonts w:ascii="Times New Roman" w:hAnsi="Times New Roman"/>
          <w:b/>
          <w:sz w:val="28"/>
          <w:szCs w:val="28"/>
        </w:rPr>
        <w:t>(</w:t>
      </w:r>
      <w:r w:rsidR="00B450FF" w:rsidRPr="00B450FF">
        <w:rPr>
          <w:rFonts w:ascii="Times New Roman" w:hAnsi="Times New Roman"/>
          <w:b/>
          <w:bCs/>
          <w:sz w:val="28"/>
          <w:szCs w:val="28"/>
        </w:rPr>
        <w:t>более 100 лет)</w:t>
      </w:r>
    </w:p>
    <w:p w:rsidR="00B450FF" w:rsidRPr="00B450FF" w:rsidRDefault="00B450FF" w:rsidP="00B450FF">
      <w:pPr>
        <w:spacing w:after="0" w:line="240" w:lineRule="auto"/>
        <w:ind w:firstLine="709"/>
        <w:jc w:val="both"/>
        <w:rPr>
          <w:rFonts w:ascii="Times New Roman" w:hAnsi="Times New Roman"/>
          <w:sz w:val="28"/>
          <w:szCs w:val="28"/>
        </w:rPr>
      </w:pPr>
      <w:r w:rsidRPr="00B450FF">
        <w:rPr>
          <w:rFonts w:ascii="Times New Roman" w:hAnsi="Times New Roman"/>
          <w:b/>
          <w:sz w:val="28"/>
          <w:szCs w:val="28"/>
        </w:rPr>
        <w:t>Родина:</w:t>
      </w:r>
      <w:r w:rsidRPr="00B450FF">
        <w:rPr>
          <w:rFonts w:ascii="Times New Roman" w:hAnsi="Times New Roman"/>
          <w:sz w:val="28"/>
          <w:szCs w:val="28"/>
        </w:rPr>
        <w:t xml:space="preserve"> Северная Америка</w:t>
      </w:r>
      <w:r w:rsidR="0071753D">
        <w:rPr>
          <w:rFonts w:ascii="Times New Roman" w:hAnsi="Times New Roman"/>
          <w:sz w:val="28"/>
          <w:szCs w:val="28"/>
        </w:rPr>
        <w:t>.</w:t>
      </w:r>
    </w:p>
    <w:p w:rsidR="00B450FF" w:rsidRPr="00B450FF" w:rsidRDefault="00B450FF" w:rsidP="00B450FF">
      <w:pPr>
        <w:spacing w:after="0" w:line="240" w:lineRule="auto"/>
        <w:ind w:firstLine="709"/>
        <w:jc w:val="both"/>
        <w:rPr>
          <w:rFonts w:ascii="Times New Roman" w:hAnsi="Times New Roman"/>
          <w:sz w:val="28"/>
          <w:szCs w:val="28"/>
        </w:rPr>
      </w:pPr>
      <w:r w:rsidRPr="00B450FF">
        <w:rPr>
          <w:rFonts w:ascii="Times New Roman" w:hAnsi="Times New Roman"/>
          <w:sz w:val="28"/>
          <w:szCs w:val="28"/>
        </w:rPr>
        <w:t xml:space="preserve">Дерево 30-67 м высотой, 100-180 см толщиной. Ствол прямой. Крона сначала конусообразная, затем закруглённая либо неправильной формы. </w:t>
      </w:r>
      <w:hyperlink r:id="rId59" w:tooltip="Кора" w:history="1">
        <w:r w:rsidRPr="00B450FF">
          <w:rPr>
            <w:rFonts w:ascii="Times New Roman" w:hAnsi="Times New Roman"/>
            <w:sz w:val="28"/>
            <w:szCs w:val="28"/>
          </w:rPr>
          <w:t>Кора</w:t>
        </w:r>
      </w:hyperlink>
      <w:r w:rsidRPr="00B450FF">
        <w:rPr>
          <w:rFonts w:ascii="Times New Roman" w:hAnsi="Times New Roman"/>
          <w:sz w:val="28"/>
          <w:szCs w:val="28"/>
        </w:rPr>
        <w:t xml:space="preserve"> светло-серая, с возрастом </w:t>
      </w:r>
      <w:proofErr w:type="gramStart"/>
      <w:r w:rsidRPr="00B450FF">
        <w:rPr>
          <w:rFonts w:ascii="Times New Roman" w:hAnsi="Times New Roman"/>
          <w:sz w:val="28"/>
          <w:szCs w:val="28"/>
        </w:rPr>
        <w:t>темнеет и грубеет</w:t>
      </w:r>
      <w:proofErr w:type="gramEnd"/>
      <w:r w:rsidRPr="00B450FF">
        <w:rPr>
          <w:rFonts w:ascii="Times New Roman" w:hAnsi="Times New Roman"/>
          <w:sz w:val="28"/>
          <w:szCs w:val="28"/>
        </w:rPr>
        <w:t xml:space="preserve">, появляются глубокие трещины и широкие неправильной формы пластины с небольшим фиолетовым оттенком. Молодые побеги тонкие, </w:t>
      </w:r>
      <w:proofErr w:type="spellStart"/>
      <w:r w:rsidRPr="00B450FF">
        <w:rPr>
          <w:rFonts w:ascii="Times New Roman" w:hAnsi="Times New Roman"/>
          <w:sz w:val="28"/>
          <w:szCs w:val="28"/>
        </w:rPr>
        <w:t>буровато</w:t>
      </w:r>
      <w:proofErr w:type="spellEnd"/>
      <w:r w:rsidRPr="00B450FF">
        <w:rPr>
          <w:rFonts w:ascii="Times New Roman" w:hAnsi="Times New Roman"/>
          <w:sz w:val="28"/>
          <w:szCs w:val="28"/>
        </w:rPr>
        <w:t xml:space="preserve">-зелёные, голые либо волосистые под листовыми подушками. Крупные ветви мутовчатые, расходятся в стороны и слегка вверх. </w:t>
      </w:r>
    </w:p>
    <w:p w:rsidR="00B450FF" w:rsidRPr="00B450FF" w:rsidRDefault="0068168F" w:rsidP="00B450FF">
      <w:pPr>
        <w:spacing w:after="0" w:line="240" w:lineRule="auto"/>
        <w:ind w:firstLine="709"/>
        <w:jc w:val="both"/>
        <w:rPr>
          <w:rFonts w:ascii="Times New Roman" w:hAnsi="Times New Roman"/>
          <w:sz w:val="28"/>
          <w:szCs w:val="28"/>
        </w:rPr>
      </w:pPr>
      <w:hyperlink r:id="rId60" w:tooltip="Почка (ботаника)" w:history="1">
        <w:r w:rsidR="00B450FF" w:rsidRPr="00B450FF">
          <w:rPr>
            <w:rFonts w:ascii="Times New Roman" w:hAnsi="Times New Roman"/>
            <w:sz w:val="28"/>
            <w:szCs w:val="28"/>
          </w:rPr>
          <w:t>Почки</w:t>
        </w:r>
      </w:hyperlink>
      <w:r w:rsidR="00B450FF" w:rsidRPr="00B450FF">
        <w:rPr>
          <w:rFonts w:ascii="Times New Roman" w:hAnsi="Times New Roman"/>
          <w:sz w:val="28"/>
          <w:szCs w:val="28"/>
        </w:rPr>
        <w:t xml:space="preserve"> яйцевидно-цилиндрические, светло-бурые, слегка смолистые. </w:t>
      </w:r>
      <w:hyperlink r:id="rId61" w:tooltip="Хвоя" w:history="1">
        <w:r w:rsidR="00B450FF" w:rsidRPr="00B450FF">
          <w:rPr>
            <w:rFonts w:ascii="Times New Roman" w:hAnsi="Times New Roman"/>
            <w:sz w:val="28"/>
            <w:szCs w:val="28"/>
          </w:rPr>
          <w:t>Хвоинки</w:t>
        </w:r>
      </w:hyperlink>
      <w:r w:rsidR="00B450FF" w:rsidRPr="00B450FF">
        <w:rPr>
          <w:rFonts w:ascii="Times New Roman" w:hAnsi="Times New Roman"/>
          <w:sz w:val="28"/>
          <w:szCs w:val="28"/>
        </w:rPr>
        <w:t xml:space="preserve"> расположены по 5 в </w:t>
      </w:r>
      <w:proofErr w:type="gramStart"/>
      <w:r w:rsidR="00B450FF" w:rsidRPr="00B450FF">
        <w:rPr>
          <w:rFonts w:ascii="Times New Roman" w:hAnsi="Times New Roman"/>
          <w:sz w:val="28"/>
          <w:szCs w:val="28"/>
        </w:rPr>
        <w:t>пучке</w:t>
      </w:r>
      <w:proofErr w:type="gramEnd"/>
      <w:r w:rsidR="00B450FF" w:rsidRPr="00B450FF">
        <w:rPr>
          <w:rFonts w:ascii="Times New Roman" w:hAnsi="Times New Roman"/>
          <w:sz w:val="28"/>
          <w:szCs w:val="28"/>
        </w:rPr>
        <w:t>, направлены в стороны либо вверх, прямые либо слегка изогнуты, гибкие, тёмно-зелёные или сизовато-зелёные, снизу светлее; сохраняются 2-3 года</w:t>
      </w:r>
      <w:r w:rsidR="000C6F0C" w:rsidRPr="000C6F0C">
        <w:rPr>
          <w:rFonts w:ascii="Times New Roman" w:hAnsi="Times New Roman"/>
          <w:sz w:val="28"/>
          <w:szCs w:val="28"/>
        </w:rPr>
        <w:t>.</w:t>
      </w:r>
      <w:r w:rsidR="000C6F0C">
        <w:rPr>
          <w:rFonts w:ascii="Times New Roman" w:hAnsi="Times New Roman"/>
          <w:sz w:val="28"/>
          <w:szCs w:val="28"/>
        </w:rPr>
        <w:t xml:space="preserve">  К</w:t>
      </w:r>
      <w:r w:rsidR="00B450FF" w:rsidRPr="00B450FF">
        <w:rPr>
          <w:rFonts w:ascii="Times New Roman" w:hAnsi="Times New Roman"/>
          <w:sz w:val="28"/>
          <w:szCs w:val="28"/>
        </w:rPr>
        <w:t xml:space="preserve">рая у хвоинок мелкопильчатые; концы острые. Влагалище листа длиной 1-1,5 см, быстро опадает. Менее </w:t>
      </w:r>
      <w:proofErr w:type="gramStart"/>
      <w:r w:rsidR="00B450FF" w:rsidRPr="00B450FF">
        <w:rPr>
          <w:rFonts w:ascii="Times New Roman" w:hAnsi="Times New Roman"/>
          <w:sz w:val="28"/>
          <w:szCs w:val="28"/>
        </w:rPr>
        <w:t>требовательна</w:t>
      </w:r>
      <w:proofErr w:type="gramEnd"/>
      <w:r w:rsidR="00B450FF" w:rsidRPr="00B450FF">
        <w:rPr>
          <w:rFonts w:ascii="Times New Roman" w:hAnsi="Times New Roman"/>
          <w:sz w:val="28"/>
          <w:szCs w:val="28"/>
        </w:rPr>
        <w:t xml:space="preserve"> к свету, чем сосны </w:t>
      </w:r>
      <w:hyperlink r:id="rId62" w:tooltip="Сосна обыкновенная" w:history="1">
        <w:r w:rsidR="00B450FF" w:rsidRPr="00B450FF">
          <w:rPr>
            <w:rFonts w:ascii="Times New Roman" w:hAnsi="Times New Roman"/>
            <w:sz w:val="28"/>
            <w:szCs w:val="28"/>
          </w:rPr>
          <w:t>обыкновенная</w:t>
        </w:r>
      </w:hyperlink>
      <w:r w:rsidR="00B450FF" w:rsidRPr="00B450FF">
        <w:rPr>
          <w:rFonts w:ascii="Times New Roman" w:hAnsi="Times New Roman"/>
          <w:sz w:val="28"/>
          <w:szCs w:val="28"/>
        </w:rPr>
        <w:t xml:space="preserve"> и </w:t>
      </w:r>
      <w:hyperlink r:id="rId63" w:tooltip="Сосна чёрная" w:history="1">
        <w:r w:rsidR="00B450FF" w:rsidRPr="00B450FF">
          <w:rPr>
            <w:rFonts w:ascii="Times New Roman" w:hAnsi="Times New Roman"/>
            <w:sz w:val="28"/>
            <w:szCs w:val="28"/>
          </w:rPr>
          <w:t>чёрная</w:t>
        </w:r>
      </w:hyperlink>
      <w:r w:rsidR="00B450FF" w:rsidRPr="00B450FF">
        <w:rPr>
          <w:rFonts w:ascii="Times New Roman" w:hAnsi="Times New Roman"/>
          <w:sz w:val="28"/>
          <w:szCs w:val="28"/>
        </w:rPr>
        <w:t>. По требовательности к влажности воздуха приближается к ели и плохо переносит континентальные условия.</w:t>
      </w:r>
    </w:p>
    <w:p w:rsidR="00B450FF" w:rsidRPr="00B450FF" w:rsidRDefault="00B450FF" w:rsidP="00B450FF">
      <w:pPr>
        <w:spacing w:after="0" w:line="240" w:lineRule="auto"/>
        <w:ind w:firstLine="709"/>
        <w:jc w:val="both"/>
        <w:rPr>
          <w:rFonts w:ascii="Times New Roman" w:hAnsi="Times New Roman"/>
          <w:sz w:val="28"/>
          <w:szCs w:val="28"/>
        </w:rPr>
      </w:pPr>
      <w:r w:rsidRPr="00B450FF">
        <w:rPr>
          <w:rFonts w:ascii="Times New Roman" w:hAnsi="Times New Roman"/>
          <w:sz w:val="28"/>
          <w:szCs w:val="28"/>
        </w:rPr>
        <w:t>Широко распространено на северо-востоке США и юго-восточных провинциях Канады, а также на французских островах Сен-Пьер и Микелон. Известны вариации в Мексике и Гватемале.</w:t>
      </w:r>
    </w:p>
    <w:p w:rsidR="000C6F0C" w:rsidRPr="000C6F0C" w:rsidRDefault="00B450FF" w:rsidP="0071753D">
      <w:pPr>
        <w:spacing w:after="0" w:line="240" w:lineRule="auto"/>
        <w:ind w:firstLine="709"/>
        <w:jc w:val="both"/>
        <w:rPr>
          <w:rFonts w:ascii="Times New Roman" w:hAnsi="Times New Roman"/>
          <w:sz w:val="28"/>
          <w:szCs w:val="28"/>
        </w:rPr>
      </w:pPr>
      <w:r w:rsidRPr="00B450FF">
        <w:rPr>
          <w:rFonts w:ascii="Times New Roman" w:hAnsi="Times New Roman"/>
          <w:b/>
          <w:sz w:val="28"/>
          <w:szCs w:val="28"/>
        </w:rPr>
        <w:t>Использование:</w:t>
      </w:r>
      <w:r w:rsidRPr="00B450FF">
        <w:rPr>
          <w:rFonts w:ascii="Times New Roman" w:hAnsi="Times New Roman"/>
          <w:sz w:val="28"/>
          <w:szCs w:val="28"/>
        </w:rPr>
        <w:t xml:space="preserve"> древесина мягкая, лёгкая. Используется в </w:t>
      </w:r>
      <w:proofErr w:type="gramStart"/>
      <w:r w:rsidRPr="00B450FF">
        <w:rPr>
          <w:rFonts w:ascii="Times New Roman" w:hAnsi="Times New Roman"/>
          <w:sz w:val="28"/>
          <w:szCs w:val="28"/>
        </w:rPr>
        <w:t>строительстве</w:t>
      </w:r>
      <w:proofErr w:type="gramEnd"/>
      <w:r w:rsidRPr="00B450FF">
        <w:rPr>
          <w:rFonts w:ascii="Times New Roman" w:hAnsi="Times New Roman"/>
          <w:sz w:val="28"/>
          <w:szCs w:val="28"/>
        </w:rPr>
        <w:t xml:space="preserve"> для внутренней отделки зданий, в мебельном, карандашном и спичечном прои</w:t>
      </w:r>
      <w:r w:rsidR="000C6F0C">
        <w:rPr>
          <w:rFonts w:ascii="Times New Roman" w:hAnsi="Times New Roman"/>
          <w:sz w:val="28"/>
          <w:szCs w:val="28"/>
        </w:rPr>
        <w:t>зводствах, на фанеру, целлюлозу</w:t>
      </w:r>
      <w:r w:rsidRPr="00B450FF">
        <w:rPr>
          <w:rFonts w:ascii="Times New Roman" w:hAnsi="Times New Roman"/>
          <w:sz w:val="28"/>
          <w:szCs w:val="28"/>
        </w:rPr>
        <w:t xml:space="preserve">. Сосна </w:t>
      </w:r>
      <w:proofErr w:type="spellStart"/>
      <w:r w:rsidRPr="00B450FF">
        <w:rPr>
          <w:rFonts w:ascii="Times New Roman" w:hAnsi="Times New Roman"/>
          <w:sz w:val="28"/>
          <w:szCs w:val="28"/>
        </w:rPr>
        <w:t>веймутова</w:t>
      </w:r>
      <w:proofErr w:type="spellEnd"/>
      <w:r w:rsidRPr="00B450FF">
        <w:rPr>
          <w:rFonts w:ascii="Times New Roman" w:hAnsi="Times New Roman"/>
          <w:sz w:val="28"/>
          <w:szCs w:val="28"/>
        </w:rPr>
        <w:t xml:space="preserve"> подходит </w:t>
      </w:r>
      <w:r w:rsidRPr="00B450FF">
        <w:rPr>
          <w:rFonts w:ascii="Times New Roman" w:hAnsi="Times New Roman"/>
          <w:sz w:val="28"/>
          <w:szCs w:val="28"/>
        </w:rPr>
        <w:lastRenderedPageBreak/>
        <w:t xml:space="preserve">для городских уличных условий, устойчива к запыленности, загазованности, задымленности воздушного пространства. В настоящее время широко культивируется в </w:t>
      </w:r>
      <w:hyperlink r:id="rId64" w:tooltip="Лесоводство" w:history="1">
        <w:proofErr w:type="gramStart"/>
        <w:r w:rsidRPr="00B450FF">
          <w:rPr>
            <w:rFonts w:ascii="Times New Roman" w:hAnsi="Times New Roman"/>
            <w:sz w:val="28"/>
            <w:szCs w:val="28"/>
          </w:rPr>
          <w:t>лесоводстве</w:t>
        </w:r>
        <w:proofErr w:type="gramEnd"/>
      </w:hyperlink>
      <w:r w:rsidRPr="00B450FF">
        <w:rPr>
          <w:rFonts w:ascii="Times New Roman" w:hAnsi="Times New Roman"/>
          <w:sz w:val="28"/>
          <w:szCs w:val="28"/>
        </w:rPr>
        <w:t>, используется в строительстве.</w:t>
      </w:r>
    </w:p>
    <w:p w:rsidR="000C6F0C" w:rsidRPr="000C6F0C" w:rsidRDefault="000C6F0C" w:rsidP="0071753D">
      <w:pPr>
        <w:spacing w:after="0" w:line="240" w:lineRule="auto"/>
        <w:ind w:firstLine="709"/>
        <w:jc w:val="both"/>
        <w:rPr>
          <w:rFonts w:ascii="Times New Roman" w:hAnsi="Times New Roman"/>
          <w:sz w:val="28"/>
          <w:szCs w:val="28"/>
        </w:rPr>
      </w:pPr>
    </w:p>
    <w:p w:rsidR="00B450FF" w:rsidRPr="00B450FF" w:rsidRDefault="006C1778" w:rsidP="000C6F0C">
      <w:pPr>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238375" cy="34194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38375" cy="3419475"/>
                    </a:xfrm>
                    <a:prstGeom prst="rect">
                      <a:avLst/>
                    </a:prstGeom>
                    <a:noFill/>
                    <a:ln>
                      <a:noFill/>
                    </a:ln>
                  </pic:spPr>
                </pic:pic>
              </a:graphicData>
            </a:graphic>
          </wp:inline>
        </w:drawing>
      </w:r>
    </w:p>
    <w:p w:rsidR="00B450FF" w:rsidRDefault="00B450FF" w:rsidP="00F77C44">
      <w:pPr>
        <w:pStyle w:val="a3"/>
        <w:ind w:firstLine="708"/>
        <w:jc w:val="both"/>
        <w:rPr>
          <w:rFonts w:ascii="Times New Roman" w:hAnsi="Times New Roman"/>
          <w:sz w:val="28"/>
          <w:szCs w:val="28"/>
        </w:rPr>
      </w:pPr>
    </w:p>
    <w:p w:rsidR="002C60C5" w:rsidRDefault="000B24E3" w:rsidP="002C60C5">
      <w:pPr>
        <w:pStyle w:val="a3"/>
        <w:ind w:firstLine="708"/>
        <w:jc w:val="both"/>
        <w:rPr>
          <w:rFonts w:ascii="Times New Roman" w:hAnsi="Times New Roman"/>
          <w:b/>
          <w:sz w:val="28"/>
          <w:szCs w:val="28"/>
        </w:rPr>
      </w:pPr>
      <w:r>
        <w:rPr>
          <w:rFonts w:ascii="Times New Roman" w:hAnsi="Times New Roman"/>
          <w:b/>
          <w:sz w:val="28"/>
          <w:szCs w:val="28"/>
        </w:rPr>
        <w:t>10</w:t>
      </w:r>
      <w:r w:rsidR="002C60C5">
        <w:rPr>
          <w:rFonts w:ascii="Times New Roman" w:hAnsi="Times New Roman"/>
          <w:b/>
          <w:sz w:val="28"/>
          <w:szCs w:val="28"/>
        </w:rPr>
        <w:t xml:space="preserve"> </w:t>
      </w:r>
      <w:r w:rsidR="0051046E">
        <w:rPr>
          <w:rFonts w:ascii="Times New Roman" w:hAnsi="Times New Roman"/>
          <w:b/>
          <w:sz w:val="28"/>
          <w:szCs w:val="28"/>
        </w:rPr>
        <w:t>Тополь серебристый</w:t>
      </w:r>
      <w:r w:rsidR="0051046E" w:rsidRPr="0051046E">
        <w:rPr>
          <w:rFonts w:ascii="Times New Roman" w:hAnsi="Times New Roman"/>
          <w:b/>
          <w:sz w:val="28"/>
          <w:szCs w:val="28"/>
        </w:rPr>
        <w:t xml:space="preserve"> (</w:t>
      </w:r>
      <w:proofErr w:type="spellStart"/>
      <w:r w:rsidR="0051046E" w:rsidRPr="0051046E">
        <w:rPr>
          <w:rFonts w:ascii="Times New Roman" w:hAnsi="Times New Roman"/>
          <w:b/>
          <w:i/>
          <w:sz w:val="28"/>
          <w:szCs w:val="28"/>
        </w:rPr>
        <w:t>Populus</w:t>
      </w:r>
      <w:proofErr w:type="spellEnd"/>
      <w:r w:rsidR="0051046E" w:rsidRPr="0051046E">
        <w:rPr>
          <w:rFonts w:ascii="Times New Roman" w:hAnsi="Times New Roman"/>
          <w:b/>
          <w:i/>
          <w:sz w:val="28"/>
          <w:szCs w:val="28"/>
        </w:rPr>
        <w:t xml:space="preserve"> </w:t>
      </w:r>
      <w:proofErr w:type="spellStart"/>
      <w:r w:rsidR="0051046E" w:rsidRPr="0051046E">
        <w:rPr>
          <w:rFonts w:ascii="Times New Roman" w:hAnsi="Times New Roman"/>
          <w:b/>
          <w:i/>
          <w:sz w:val="28"/>
          <w:szCs w:val="28"/>
        </w:rPr>
        <w:t>alba</w:t>
      </w:r>
      <w:proofErr w:type="spellEnd"/>
      <w:r w:rsidR="0051046E" w:rsidRPr="0051046E">
        <w:rPr>
          <w:rFonts w:ascii="Times New Roman" w:hAnsi="Times New Roman"/>
          <w:b/>
          <w:sz w:val="28"/>
          <w:szCs w:val="28"/>
        </w:rPr>
        <w:t xml:space="preserve"> L.) </w:t>
      </w:r>
    </w:p>
    <w:p w:rsidR="002C60C5" w:rsidRDefault="002C60C5" w:rsidP="002C60C5">
      <w:pPr>
        <w:spacing w:after="0" w:line="240" w:lineRule="auto"/>
        <w:ind w:firstLine="709"/>
        <w:jc w:val="both"/>
        <w:rPr>
          <w:rFonts w:ascii="Times New Roman" w:hAnsi="Times New Roman"/>
          <w:sz w:val="28"/>
          <w:szCs w:val="28"/>
        </w:rPr>
      </w:pPr>
      <w:r w:rsidRPr="00B450FF">
        <w:rPr>
          <w:rFonts w:ascii="Times New Roman" w:hAnsi="Times New Roman"/>
          <w:b/>
          <w:sz w:val="28"/>
          <w:szCs w:val="28"/>
        </w:rPr>
        <w:t>Родина:</w:t>
      </w:r>
      <w:r w:rsidRPr="00B450FF">
        <w:rPr>
          <w:rFonts w:ascii="Times New Roman" w:hAnsi="Times New Roman"/>
          <w:sz w:val="28"/>
          <w:szCs w:val="28"/>
        </w:rPr>
        <w:t xml:space="preserve"> </w:t>
      </w:r>
      <w:r w:rsidR="0051046E" w:rsidRPr="0051046E">
        <w:rPr>
          <w:rFonts w:ascii="Times New Roman" w:hAnsi="Times New Roman"/>
          <w:sz w:val="28"/>
          <w:szCs w:val="28"/>
        </w:rPr>
        <w:t>Северная Америка</w:t>
      </w:r>
      <w:r w:rsidR="0071753D">
        <w:rPr>
          <w:rFonts w:ascii="Times New Roman" w:hAnsi="Times New Roman"/>
          <w:sz w:val="28"/>
          <w:szCs w:val="28"/>
        </w:rPr>
        <w:t>.</w:t>
      </w:r>
    </w:p>
    <w:p w:rsidR="0051046E" w:rsidRPr="0051046E" w:rsidRDefault="0051046E" w:rsidP="0051046E">
      <w:pPr>
        <w:spacing w:after="0" w:line="240" w:lineRule="auto"/>
        <w:ind w:firstLine="709"/>
        <w:jc w:val="both"/>
        <w:rPr>
          <w:rFonts w:ascii="Times New Roman" w:hAnsi="Times New Roman"/>
          <w:sz w:val="28"/>
          <w:szCs w:val="28"/>
        </w:rPr>
      </w:pPr>
      <w:r>
        <w:rPr>
          <w:rFonts w:ascii="Times New Roman" w:hAnsi="Times New Roman"/>
          <w:sz w:val="28"/>
          <w:szCs w:val="28"/>
        </w:rPr>
        <w:t>Дерево высотой до 30-</w:t>
      </w:r>
      <w:r w:rsidRPr="0051046E">
        <w:rPr>
          <w:rFonts w:ascii="Times New Roman" w:hAnsi="Times New Roman"/>
          <w:sz w:val="28"/>
          <w:szCs w:val="28"/>
        </w:rPr>
        <w:t xml:space="preserve">35 м и диаметром ствола до 2 м. Крона широкая, шатровидная, начинается низко от земли, при одиночном развитии. Кора ствола и крупных ветвей серо-зелёная, гладкая; молодых побегов </w:t>
      </w:r>
      <w:proofErr w:type="gramStart"/>
      <w:r w:rsidRPr="0051046E">
        <w:rPr>
          <w:rFonts w:ascii="Times New Roman" w:hAnsi="Times New Roman"/>
          <w:sz w:val="28"/>
          <w:szCs w:val="28"/>
        </w:rPr>
        <w:t>бело-войлочная</w:t>
      </w:r>
      <w:proofErr w:type="gramEnd"/>
      <w:r w:rsidRPr="0051046E">
        <w:rPr>
          <w:rFonts w:ascii="Times New Roman" w:hAnsi="Times New Roman"/>
          <w:sz w:val="28"/>
          <w:szCs w:val="28"/>
        </w:rPr>
        <w:t>; в старости кора тёмно-серая или</w:t>
      </w:r>
      <w:r>
        <w:rPr>
          <w:rFonts w:ascii="Times New Roman" w:hAnsi="Times New Roman"/>
          <w:sz w:val="28"/>
          <w:szCs w:val="28"/>
        </w:rPr>
        <w:t xml:space="preserve"> чёрная, с глубокими трещинами.</w:t>
      </w:r>
    </w:p>
    <w:p w:rsidR="0051046E" w:rsidRPr="0051046E" w:rsidRDefault="0051046E" w:rsidP="0051046E">
      <w:pPr>
        <w:spacing w:after="0" w:line="240" w:lineRule="auto"/>
        <w:ind w:firstLine="709"/>
        <w:jc w:val="both"/>
        <w:rPr>
          <w:rFonts w:ascii="Times New Roman" w:hAnsi="Times New Roman"/>
          <w:sz w:val="28"/>
          <w:szCs w:val="28"/>
        </w:rPr>
      </w:pPr>
      <w:r w:rsidRPr="0051046E">
        <w:rPr>
          <w:rFonts w:ascii="Times New Roman" w:hAnsi="Times New Roman"/>
          <w:sz w:val="28"/>
          <w:szCs w:val="28"/>
        </w:rPr>
        <w:t xml:space="preserve">Почки мелкие, яйцевидные, блестящие, не клейкие. Листья яйцевидно-округлые или яйцевидно-треугольные, плотные; сверху тёмно-зелёные, блестящие, серебристые; снизу опушённые, </w:t>
      </w:r>
      <w:proofErr w:type="gramStart"/>
      <w:r w:rsidRPr="0051046E">
        <w:rPr>
          <w:rFonts w:ascii="Times New Roman" w:hAnsi="Times New Roman"/>
          <w:sz w:val="28"/>
          <w:szCs w:val="28"/>
        </w:rPr>
        <w:t>бело-войлочные</w:t>
      </w:r>
      <w:proofErr w:type="gramEnd"/>
      <w:r w:rsidRPr="0051046E">
        <w:rPr>
          <w:rFonts w:ascii="Times New Roman" w:hAnsi="Times New Roman"/>
          <w:sz w:val="28"/>
          <w:szCs w:val="28"/>
        </w:rPr>
        <w:t xml:space="preserve">. Листья на длинных </w:t>
      </w:r>
      <w:r>
        <w:rPr>
          <w:rFonts w:ascii="Times New Roman" w:hAnsi="Times New Roman"/>
          <w:sz w:val="28"/>
          <w:szCs w:val="28"/>
        </w:rPr>
        <w:t xml:space="preserve">побегах 3-5-пальчато-лопастные, </w:t>
      </w:r>
      <w:r w:rsidRPr="0051046E">
        <w:rPr>
          <w:rFonts w:ascii="Times New Roman" w:hAnsi="Times New Roman"/>
          <w:sz w:val="28"/>
          <w:szCs w:val="28"/>
        </w:rPr>
        <w:t>на коротких побе</w:t>
      </w:r>
      <w:r>
        <w:rPr>
          <w:rFonts w:ascii="Times New Roman" w:hAnsi="Times New Roman"/>
          <w:sz w:val="28"/>
          <w:szCs w:val="28"/>
        </w:rPr>
        <w:t>гах – округлые, лопастные или 3-</w:t>
      </w:r>
      <w:r w:rsidRPr="0051046E">
        <w:rPr>
          <w:rFonts w:ascii="Times New Roman" w:hAnsi="Times New Roman"/>
          <w:sz w:val="28"/>
          <w:szCs w:val="28"/>
        </w:rPr>
        <w:t>5-угольные. Черешки цилин</w:t>
      </w:r>
      <w:r>
        <w:rPr>
          <w:rFonts w:ascii="Times New Roman" w:hAnsi="Times New Roman"/>
          <w:sz w:val="28"/>
          <w:szCs w:val="28"/>
        </w:rPr>
        <w:t>дрические, опушённые</w:t>
      </w:r>
      <w:r w:rsidRPr="0051046E">
        <w:rPr>
          <w:rFonts w:ascii="Times New Roman" w:hAnsi="Times New Roman"/>
          <w:sz w:val="28"/>
          <w:szCs w:val="28"/>
        </w:rPr>
        <w:t>. Осенью большая часть лист</w:t>
      </w:r>
      <w:r>
        <w:rPr>
          <w:rFonts w:ascii="Times New Roman" w:hAnsi="Times New Roman"/>
          <w:sz w:val="28"/>
          <w:szCs w:val="28"/>
        </w:rPr>
        <w:t xml:space="preserve">ьев опадает зелёными, меньшая – </w:t>
      </w:r>
      <w:r w:rsidRPr="0051046E">
        <w:rPr>
          <w:rFonts w:ascii="Times New Roman" w:hAnsi="Times New Roman"/>
          <w:sz w:val="28"/>
          <w:szCs w:val="28"/>
        </w:rPr>
        <w:t>окра</w:t>
      </w:r>
      <w:r>
        <w:rPr>
          <w:rFonts w:ascii="Times New Roman" w:hAnsi="Times New Roman"/>
          <w:sz w:val="28"/>
          <w:szCs w:val="28"/>
        </w:rPr>
        <w:t>шивается в лимонно-жёлтый цвет.</w:t>
      </w:r>
    </w:p>
    <w:p w:rsidR="0051046E" w:rsidRPr="0051046E" w:rsidRDefault="0051046E" w:rsidP="0051046E">
      <w:pPr>
        <w:spacing w:after="0" w:line="240" w:lineRule="auto"/>
        <w:ind w:firstLine="709"/>
        <w:jc w:val="both"/>
        <w:rPr>
          <w:rFonts w:ascii="Times New Roman" w:hAnsi="Times New Roman"/>
          <w:sz w:val="28"/>
          <w:szCs w:val="28"/>
        </w:rPr>
      </w:pPr>
      <w:proofErr w:type="gramStart"/>
      <w:r w:rsidRPr="0051046E">
        <w:rPr>
          <w:rFonts w:ascii="Times New Roman" w:hAnsi="Times New Roman"/>
          <w:sz w:val="28"/>
          <w:szCs w:val="28"/>
        </w:rPr>
        <w:t>Имеет мощную корневую систему, выходящую за проекцию кроны, состоящую как из глубокозалегающих, так и из поверхностных корней, которые дают обильные корневые отпрыски, часто на значительном расстоянии от материнского де</w:t>
      </w:r>
      <w:r>
        <w:rPr>
          <w:rFonts w:ascii="Times New Roman" w:hAnsi="Times New Roman"/>
          <w:sz w:val="28"/>
          <w:szCs w:val="28"/>
        </w:rPr>
        <w:t>рева.</w:t>
      </w:r>
      <w:proofErr w:type="gramEnd"/>
    </w:p>
    <w:p w:rsidR="002C60C5" w:rsidRPr="00DC4D1B" w:rsidRDefault="0051046E" w:rsidP="0051046E">
      <w:pPr>
        <w:spacing w:after="0" w:line="240" w:lineRule="auto"/>
        <w:ind w:firstLine="709"/>
        <w:jc w:val="both"/>
        <w:rPr>
          <w:rFonts w:ascii="Times New Roman" w:hAnsi="Times New Roman"/>
          <w:sz w:val="28"/>
          <w:szCs w:val="28"/>
        </w:rPr>
      </w:pPr>
      <w:r>
        <w:rPr>
          <w:rFonts w:ascii="Times New Roman" w:hAnsi="Times New Roman"/>
          <w:sz w:val="28"/>
          <w:szCs w:val="28"/>
        </w:rPr>
        <w:t>Растёт быстро, к 30-40 годам достигает высоты в 20-</w:t>
      </w:r>
      <w:r w:rsidRPr="0051046E">
        <w:rPr>
          <w:rFonts w:ascii="Times New Roman" w:hAnsi="Times New Roman"/>
          <w:sz w:val="28"/>
          <w:szCs w:val="28"/>
        </w:rPr>
        <w:t>25 м и диаметра ствола до 0,5 м.</w:t>
      </w:r>
    </w:p>
    <w:p w:rsidR="0051046E" w:rsidRPr="0051046E" w:rsidRDefault="002C60C5" w:rsidP="0051046E">
      <w:pPr>
        <w:pStyle w:val="a3"/>
        <w:ind w:firstLine="708"/>
        <w:jc w:val="both"/>
        <w:rPr>
          <w:rFonts w:ascii="Times New Roman" w:hAnsi="Times New Roman"/>
          <w:sz w:val="28"/>
          <w:szCs w:val="28"/>
        </w:rPr>
      </w:pPr>
      <w:r w:rsidRPr="00B450FF">
        <w:rPr>
          <w:rFonts w:ascii="Times New Roman" w:hAnsi="Times New Roman"/>
          <w:b/>
          <w:sz w:val="28"/>
          <w:szCs w:val="28"/>
        </w:rPr>
        <w:t>Использование:</w:t>
      </w:r>
      <w:r w:rsidR="0051046E">
        <w:rPr>
          <w:rFonts w:ascii="Times New Roman" w:hAnsi="Times New Roman"/>
          <w:b/>
          <w:sz w:val="28"/>
          <w:szCs w:val="28"/>
        </w:rPr>
        <w:t xml:space="preserve"> </w:t>
      </w:r>
      <w:r w:rsidR="0051046E">
        <w:rPr>
          <w:rFonts w:ascii="Times New Roman" w:hAnsi="Times New Roman"/>
          <w:sz w:val="28"/>
          <w:szCs w:val="28"/>
        </w:rPr>
        <w:t>и</w:t>
      </w:r>
      <w:r w:rsidR="0051046E" w:rsidRPr="0051046E">
        <w:rPr>
          <w:rFonts w:ascii="Times New Roman" w:hAnsi="Times New Roman"/>
          <w:sz w:val="28"/>
          <w:szCs w:val="28"/>
        </w:rPr>
        <w:t xml:space="preserve">спользуется в </w:t>
      </w:r>
      <w:proofErr w:type="gramStart"/>
      <w:r w:rsidR="0051046E" w:rsidRPr="0051046E">
        <w:rPr>
          <w:rFonts w:ascii="Times New Roman" w:hAnsi="Times New Roman"/>
          <w:sz w:val="28"/>
          <w:szCs w:val="28"/>
        </w:rPr>
        <w:t>производстве</w:t>
      </w:r>
      <w:proofErr w:type="gramEnd"/>
      <w:r w:rsidR="0051046E" w:rsidRPr="0051046E">
        <w:rPr>
          <w:rFonts w:ascii="Times New Roman" w:hAnsi="Times New Roman"/>
          <w:sz w:val="28"/>
          <w:szCs w:val="28"/>
        </w:rPr>
        <w:t xml:space="preserve"> паркета, различных пиломатериалов, столярных (д</w:t>
      </w:r>
      <w:r w:rsidR="0051046E">
        <w:rPr>
          <w:rFonts w:ascii="Times New Roman" w:hAnsi="Times New Roman"/>
          <w:sz w:val="28"/>
          <w:szCs w:val="28"/>
        </w:rPr>
        <w:t xml:space="preserve">вери, окна) и токарных изделий. Листья идут на корм скоту. </w:t>
      </w:r>
      <w:r w:rsidR="0051046E" w:rsidRPr="0051046E">
        <w:rPr>
          <w:rFonts w:ascii="Times New Roman" w:hAnsi="Times New Roman"/>
          <w:sz w:val="28"/>
          <w:szCs w:val="28"/>
        </w:rPr>
        <w:t>Кора применяется в дубильной промышленност</w:t>
      </w:r>
      <w:r w:rsidR="0051046E">
        <w:rPr>
          <w:rFonts w:ascii="Times New Roman" w:hAnsi="Times New Roman"/>
          <w:sz w:val="28"/>
          <w:szCs w:val="28"/>
        </w:rPr>
        <w:t xml:space="preserve">и. </w:t>
      </w:r>
      <w:r w:rsidR="0051046E" w:rsidRPr="0051046E">
        <w:rPr>
          <w:rFonts w:ascii="Times New Roman" w:hAnsi="Times New Roman"/>
          <w:sz w:val="28"/>
          <w:szCs w:val="28"/>
        </w:rPr>
        <w:t>Культивируется во многих районах как садово-парковое растение.</w:t>
      </w:r>
    </w:p>
    <w:p w:rsidR="002C60C5" w:rsidRPr="0051046E" w:rsidRDefault="002C60C5" w:rsidP="0051046E">
      <w:pPr>
        <w:pStyle w:val="a3"/>
        <w:ind w:firstLine="708"/>
        <w:jc w:val="both"/>
        <w:rPr>
          <w:rFonts w:ascii="Times New Roman" w:hAnsi="Times New Roman"/>
          <w:sz w:val="28"/>
          <w:szCs w:val="28"/>
        </w:rPr>
      </w:pPr>
      <w:r w:rsidRPr="0051046E">
        <w:rPr>
          <w:rFonts w:ascii="Times New Roman" w:hAnsi="Times New Roman"/>
          <w:sz w:val="28"/>
          <w:szCs w:val="28"/>
        </w:rPr>
        <w:lastRenderedPageBreak/>
        <w:t xml:space="preserve"> </w:t>
      </w:r>
    </w:p>
    <w:p w:rsidR="00862DC5" w:rsidRDefault="006C1778" w:rsidP="00514FB2">
      <w:pPr>
        <w:pStyle w:val="a3"/>
        <w:ind w:firstLine="708"/>
        <w:jc w:val="center"/>
        <w:rPr>
          <w:rFonts w:ascii="Times New Roman" w:hAnsi="Times New Roman"/>
          <w:sz w:val="28"/>
          <w:szCs w:val="28"/>
        </w:rPr>
      </w:pPr>
      <w:r>
        <w:rPr>
          <w:noProof/>
          <w:lang w:eastAsia="ru-RU"/>
        </w:rPr>
        <w:drawing>
          <wp:inline distT="0" distB="0" distL="0" distR="0">
            <wp:extent cx="2876550" cy="3838575"/>
            <wp:effectExtent l="0" t="0" r="0" b="9525"/>
            <wp:docPr id="10" name="Picture 3" descr="Описание: DSCI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DSCI29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76550" cy="3838575"/>
                    </a:xfrm>
                    <a:prstGeom prst="rect">
                      <a:avLst/>
                    </a:prstGeom>
                    <a:noFill/>
                    <a:ln>
                      <a:noFill/>
                    </a:ln>
                  </pic:spPr>
                </pic:pic>
              </a:graphicData>
            </a:graphic>
          </wp:inline>
        </w:drawing>
      </w:r>
    </w:p>
    <w:p w:rsidR="0051046E" w:rsidRDefault="0051046E" w:rsidP="002C60C5">
      <w:pPr>
        <w:pStyle w:val="a3"/>
        <w:ind w:firstLine="708"/>
        <w:jc w:val="both"/>
        <w:rPr>
          <w:rFonts w:ascii="Times New Roman" w:hAnsi="Times New Roman"/>
          <w:sz w:val="28"/>
          <w:szCs w:val="28"/>
        </w:rPr>
      </w:pPr>
    </w:p>
    <w:p w:rsidR="00515A40" w:rsidRDefault="00515A40" w:rsidP="002C60C5">
      <w:pPr>
        <w:pStyle w:val="a3"/>
        <w:ind w:firstLine="708"/>
        <w:jc w:val="both"/>
        <w:rPr>
          <w:rFonts w:ascii="Times New Roman" w:hAnsi="Times New Roman"/>
          <w:b/>
          <w:sz w:val="28"/>
          <w:szCs w:val="28"/>
        </w:rPr>
      </w:pPr>
    </w:p>
    <w:p w:rsidR="0071753D" w:rsidRDefault="000B24E3" w:rsidP="002C60C5">
      <w:pPr>
        <w:pStyle w:val="a3"/>
        <w:ind w:firstLine="708"/>
        <w:jc w:val="both"/>
        <w:rPr>
          <w:rFonts w:ascii="Times New Roman" w:hAnsi="Times New Roman"/>
          <w:b/>
          <w:sz w:val="28"/>
          <w:szCs w:val="28"/>
        </w:rPr>
      </w:pPr>
      <w:r>
        <w:rPr>
          <w:rFonts w:ascii="Times New Roman" w:hAnsi="Times New Roman"/>
          <w:b/>
          <w:sz w:val="28"/>
          <w:szCs w:val="28"/>
        </w:rPr>
        <w:t>11</w:t>
      </w:r>
      <w:r w:rsidR="00D67CA5">
        <w:rPr>
          <w:rFonts w:ascii="Times New Roman" w:hAnsi="Times New Roman"/>
          <w:b/>
          <w:sz w:val="28"/>
          <w:szCs w:val="28"/>
        </w:rPr>
        <w:t xml:space="preserve"> </w:t>
      </w:r>
      <w:r w:rsidR="00D67CA5" w:rsidRPr="00D67CA5">
        <w:rPr>
          <w:rFonts w:ascii="Times New Roman" w:hAnsi="Times New Roman"/>
          <w:b/>
          <w:sz w:val="28"/>
          <w:szCs w:val="28"/>
        </w:rPr>
        <w:t>Клён серебристый</w:t>
      </w:r>
      <w:r w:rsidR="00D67CA5">
        <w:rPr>
          <w:rFonts w:ascii="Times New Roman" w:hAnsi="Times New Roman"/>
          <w:b/>
          <w:sz w:val="28"/>
          <w:szCs w:val="28"/>
        </w:rPr>
        <w:t xml:space="preserve"> (</w:t>
      </w:r>
      <w:proofErr w:type="spellStart"/>
      <w:r w:rsidR="00D67CA5" w:rsidRPr="00D67CA5">
        <w:rPr>
          <w:rFonts w:ascii="Times New Roman" w:hAnsi="Times New Roman"/>
          <w:b/>
          <w:i/>
          <w:sz w:val="28"/>
          <w:szCs w:val="28"/>
        </w:rPr>
        <w:t>Acer</w:t>
      </w:r>
      <w:proofErr w:type="spellEnd"/>
      <w:r w:rsidR="00D67CA5" w:rsidRPr="00D67CA5">
        <w:rPr>
          <w:rFonts w:ascii="Times New Roman" w:hAnsi="Times New Roman"/>
          <w:b/>
          <w:i/>
          <w:sz w:val="28"/>
          <w:szCs w:val="28"/>
        </w:rPr>
        <w:t xml:space="preserve"> </w:t>
      </w:r>
      <w:proofErr w:type="spellStart"/>
      <w:r w:rsidR="00D67CA5" w:rsidRPr="00D67CA5">
        <w:rPr>
          <w:rFonts w:ascii="Times New Roman" w:hAnsi="Times New Roman"/>
          <w:b/>
          <w:i/>
          <w:sz w:val="28"/>
          <w:szCs w:val="28"/>
        </w:rPr>
        <w:t>saccharinum</w:t>
      </w:r>
      <w:proofErr w:type="spellEnd"/>
      <w:r w:rsidR="00514FB2">
        <w:rPr>
          <w:rFonts w:ascii="Times New Roman" w:hAnsi="Times New Roman"/>
          <w:b/>
          <w:i/>
          <w:sz w:val="28"/>
          <w:szCs w:val="28"/>
        </w:rPr>
        <w:t xml:space="preserve"> </w:t>
      </w:r>
      <w:r w:rsidR="00514FB2" w:rsidRPr="00514FB2">
        <w:rPr>
          <w:rFonts w:ascii="Times New Roman" w:hAnsi="Times New Roman"/>
          <w:b/>
          <w:sz w:val="28"/>
          <w:szCs w:val="28"/>
          <w:lang w:val="en-US"/>
        </w:rPr>
        <w:t>L</w:t>
      </w:r>
      <w:r w:rsidR="00514FB2" w:rsidRPr="00514FB2">
        <w:rPr>
          <w:rFonts w:ascii="Times New Roman" w:hAnsi="Times New Roman"/>
          <w:b/>
          <w:sz w:val="28"/>
          <w:szCs w:val="28"/>
        </w:rPr>
        <w:t>.</w:t>
      </w:r>
      <w:r w:rsidR="00D67CA5">
        <w:rPr>
          <w:rFonts w:ascii="Times New Roman" w:hAnsi="Times New Roman"/>
          <w:b/>
          <w:sz w:val="28"/>
          <w:szCs w:val="28"/>
        </w:rPr>
        <w:t>)</w:t>
      </w:r>
    </w:p>
    <w:p w:rsidR="00D67CA5" w:rsidRDefault="00D67CA5" w:rsidP="002C60C5">
      <w:pPr>
        <w:pStyle w:val="a3"/>
        <w:ind w:firstLine="708"/>
        <w:jc w:val="both"/>
        <w:rPr>
          <w:rFonts w:ascii="Times New Roman" w:hAnsi="Times New Roman"/>
          <w:b/>
          <w:sz w:val="28"/>
          <w:szCs w:val="28"/>
        </w:rPr>
      </w:pPr>
      <w:r>
        <w:rPr>
          <w:rFonts w:ascii="Times New Roman" w:hAnsi="Times New Roman"/>
          <w:b/>
          <w:sz w:val="28"/>
          <w:szCs w:val="28"/>
        </w:rPr>
        <w:t xml:space="preserve">Родина: </w:t>
      </w:r>
      <w:r w:rsidRPr="00D67CA5">
        <w:rPr>
          <w:rFonts w:ascii="Times New Roman" w:hAnsi="Times New Roman"/>
          <w:sz w:val="28"/>
          <w:szCs w:val="28"/>
        </w:rPr>
        <w:t>Северная Америка.</w:t>
      </w:r>
    </w:p>
    <w:p w:rsidR="00D67CA5" w:rsidRPr="00D67CA5" w:rsidRDefault="00D67CA5" w:rsidP="00D67CA5">
      <w:pPr>
        <w:pStyle w:val="a3"/>
        <w:ind w:firstLine="708"/>
        <w:jc w:val="both"/>
        <w:rPr>
          <w:rFonts w:ascii="Times New Roman" w:hAnsi="Times New Roman"/>
          <w:sz w:val="28"/>
          <w:szCs w:val="28"/>
        </w:rPr>
      </w:pPr>
      <w:r w:rsidRPr="00D67CA5">
        <w:rPr>
          <w:rFonts w:ascii="Times New Roman" w:hAnsi="Times New Roman"/>
          <w:sz w:val="28"/>
          <w:szCs w:val="28"/>
        </w:rPr>
        <w:t>Листопадное быстрорастущее дере</w:t>
      </w:r>
      <w:r w:rsidR="00514FB2">
        <w:rPr>
          <w:rFonts w:ascii="Times New Roman" w:hAnsi="Times New Roman"/>
          <w:sz w:val="28"/>
          <w:szCs w:val="28"/>
        </w:rPr>
        <w:t>во средних размеров, высотой 27</w:t>
      </w:r>
      <w:r w:rsidR="00514FB2" w:rsidRPr="00514FB2">
        <w:rPr>
          <w:rFonts w:ascii="Times New Roman" w:hAnsi="Times New Roman"/>
          <w:sz w:val="28"/>
          <w:szCs w:val="28"/>
        </w:rPr>
        <w:t>-</w:t>
      </w:r>
      <w:r w:rsidRPr="00D67CA5">
        <w:rPr>
          <w:rFonts w:ascii="Times New Roman" w:hAnsi="Times New Roman"/>
          <w:sz w:val="28"/>
          <w:szCs w:val="28"/>
        </w:rPr>
        <w:t>36 м</w:t>
      </w:r>
      <w:r>
        <w:rPr>
          <w:rFonts w:ascii="Times New Roman" w:hAnsi="Times New Roman"/>
          <w:sz w:val="28"/>
          <w:szCs w:val="28"/>
        </w:rPr>
        <w:t>.</w:t>
      </w:r>
      <w:r w:rsidRPr="00D67CA5">
        <w:rPr>
          <w:rFonts w:ascii="Times New Roman" w:hAnsi="Times New Roman"/>
          <w:sz w:val="28"/>
          <w:szCs w:val="28"/>
        </w:rPr>
        <w:t xml:space="preserve"> Ствол короткий, возле основания часто разделяется на несколько вертикальных разветвлений. Крона, как правило, негустая и закруглённая. Ветви сначала направлены вниз, затем изящно изгибаются и идут вверх. Веточки сх</w:t>
      </w:r>
      <w:r w:rsidR="00515A40">
        <w:rPr>
          <w:rFonts w:ascii="Times New Roman" w:hAnsi="Times New Roman"/>
          <w:sz w:val="28"/>
          <w:szCs w:val="28"/>
        </w:rPr>
        <w:t>ожи с веточками клёна красного –</w:t>
      </w:r>
      <w:r w:rsidRPr="00D67CA5">
        <w:rPr>
          <w:rFonts w:ascii="Times New Roman" w:hAnsi="Times New Roman"/>
          <w:sz w:val="28"/>
          <w:szCs w:val="28"/>
        </w:rPr>
        <w:t xml:space="preserve"> с V-образными листовыми рубцами, только у клёна серебристого они более крепкие, часто более тёмного каштанового цвета и на изло</w:t>
      </w:r>
      <w:r>
        <w:rPr>
          <w:rFonts w:ascii="Times New Roman" w:hAnsi="Times New Roman"/>
          <w:sz w:val="28"/>
          <w:szCs w:val="28"/>
        </w:rPr>
        <w:t>ме они неприятно пахнут.</w:t>
      </w:r>
    </w:p>
    <w:p w:rsidR="00D67CA5" w:rsidRPr="00D67CA5" w:rsidRDefault="00D67CA5" w:rsidP="00D67CA5">
      <w:pPr>
        <w:pStyle w:val="a3"/>
        <w:ind w:firstLine="708"/>
        <w:jc w:val="both"/>
        <w:rPr>
          <w:rFonts w:ascii="Times New Roman" w:hAnsi="Times New Roman"/>
          <w:sz w:val="28"/>
          <w:szCs w:val="28"/>
        </w:rPr>
      </w:pPr>
      <w:r w:rsidRPr="00D67CA5">
        <w:rPr>
          <w:rFonts w:ascii="Times New Roman" w:hAnsi="Times New Roman"/>
          <w:sz w:val="28"/>
          <w:szCs w:val="28"/>
        </w:rPr>
        <w:t xml:space="preserve">Кора молодых деревьев светло-серая, гладкая, с возрастом </w:t>
      </w:r>
      <w:proofErr w:type="gramStart"/>
      <w:r w:rsidRPr="00D67CA5">
        <w:rPr>
          <w:rFonts w:ascii="Times New Roman" w:hAnsi="Times New Roman"/>
          <w:sz w:val="28"/>
          <w:szCs w:val="28"/>
        </w:rPr>
        <w:t>темнеет и покрывается</w:t>
      </w:r>
      <w:proofErr w:type="gramEnd"/>
      <w:r w:rsidRPr="00D67CA5">
        <w:rPr>
          <w:rFonts w:ascii="Times New Roman" w:hAnsi="Times New Roman"/>
          <w:sz w:val="28"/>
          <w:szCs w:val="28"/>
        </w:rPr>
        <w:t xml:space="preserve"> длинными узкими трещиноватыми хлопьевидными чешуйками.</w:t>
      </w:r>
    </w:p>
    <w:p w:rsidR="00D67CA5" w:rsidRPr="00D67CA5" w:rsidRDefault="00D67CA5" w:rsidP="00D67CA5">
      <w:pPr>
        <w:pStyle w:val="a3"/>
        <w:ind w:firstLine="708"/>
        <w:jc w:val="both"/>
        <w:rPr>
          <w:rFonts w:ascii="Times New Roman" w:hAnsi="Times New Roman"/>
          <w:sz w:val="28"/>
          <w:szCs w:val="28"/>
        </w:rPr>
      </w:pPr>
      <w:r w:rsidRPr="00D67CA5">
        <w:rPr>
          <w:rFonts w:ascii="Times New Roman" w:hAnsi="Times New Roman"/>
          <w:sz w:val="28"/>
          <w:szCs w:val="28"/>
        </w:rPr>
        <w:t>Корневая система неглубокая и мочковатая (волокнистая).</w:t>
      </w:r>
      <w:r>
        <w:rPr>
          <w:rFonts w:ascii="Times New Roman" w:hAnsi="Times New Roman"/>
          <w:sz w:val="28"/>
          <w:szCs w:val="28"/>
        </w:rPr>
        <w:tab/>
        <w:t xml:space="preserve"> </w:t>
      </w:r>
      <w:r w:rsidRPr="00D67CA5">
        <w:rPr>
          <w:rFonts w:ascii="Times New Roman" w:hAnsi="Times New Roman"/>
          <w:sz w:val="28"/>
          <w:szCs w:val="28"/>
        </w:rPr>
        <w:t>Почки красновато-коричневые с крупными чешуйками, цветковые почки часто собраны в хорошо заметные гроздья.</w:t>
      </w:r>
      <w:r>
        <w:rPr>
          <w:rFonts w:ascii="Times New Roman" w:hAnsi="Times New Roman"/>
          <w:sz w:val="28"/>
          <w:szCs w:val="28"/>
        </w:rPr>
        <w:t xml:space="preserve"> </w:t>
      </w:r>
      <w:r w:rsidRPr="00D67CA5">
        <w:rPr>
          <w:rFonts w:ascii="Times New Roman" w:hAnsi="Times New Roman"/>
          <w:sz w:val="28"/>
          <w:szCs w:val="28"/>
        </w:rPr>
        <w:t>Листья супротивные, простые, с пятью лопастями и глубокими пальчатыми выемками между ними</w:t>
      </w:r>
      <w:r>
        <w:rPr>
          <w:rFonts w:ascii="Times New Roman" w:hAnsi="Times New Roman"/>
          <w:sz w:val="28"/>
          <w:szCs w:val="28"/>
        </w:rPr>
        <w:t xml:space="preserve">, на краях шероховато-пильчатые. </w:t>
      </w:r>
      <w:proofErr w:type="gramStart"/>
      <w:r w:rsidRPr="00D67CA5">
        <w:rPr>
          <w:rFonts w:ascii="Times New Roman" w:hAnsi="Times New Roman"/>
          <w:sz w:val="28"/>
          <w:szCs w:val="28"/>
        </w:rPr>
        <w:t>Цветки однодомные, от зеленоватого до красноватого цвета, собраны в маленькие метёлки.</w:t>
      </w:r>
      <w:proofErr w:type="gramEnd"/>
      <w:r w:rsidRPr="00D67CA5">
        <w:rPr>
          <w:rFonts w:ascii="Times New Roman" w:hAnsi="Times New Roman"/>
          <w:sz w:val="28"/>
          <w:szCs w:val="28"/>
        </w:rPr>
        <w:t xml:space="preserve"> Цветёт клён ранней весно</w:t>
      </w:r>
      <w:r>
        <w:rPr>
          <w:rFonts w:ascii="Times New Roman" w:hAnsi="Times New Roman"/>
          <w:sz w:val="28"/>
          <w:szCs w:val="28"/>
        </w:rPr>
        <w:t>й, задолго до появления листьев.</w:t>
      </w:r>
    </w:p>
    <w:p w:rsidR="00514FB2" w:rsidRPr="00515A40" w:rsidRDefault="00D67CA5" w:rsidP="00D67CA5">
      <w:pPr>
        <w:pStyle w:val="a3"/>
        <w:ind w:firstLine="708"/>
        <w:jc w:val="both"/>
        <w:rPr>
          <w:rFonts w:ascii="Times New Roman" w:hAnsi="Times New Roman"/>
          <w:sz w:val="28"/>
          <w:szCs w:val="28"/>
        </w:rPr>
      </w:pPr>
      <w:r w:rsidRPr="00D67CA5">
        <w:rPr>
          <w:rFonts w:ascii="Times New Roman" w:hAnsi="Times New Roman"/>
          <w:sz w:val="28"/>
          <w:szCs w:val="28"/>
        </w:rPr>
        <w:t>Плод — крылатка</w:t>
      </w:r>
      <w:r>
        <w:rPr>
          <w:rFonts w:ascii="Times New Roman" w:hAnsi="Times New Roman"/>
          <w:sz w:val="28"/>
          <w:szCs w:val="28"/>
        </w:rPr>
        <w:t>,</w:t>
      </w:r>
      <w:r w:rsidRPr="00D67CA5">
        <w:rPr>
          <w:rFonts w:ascii="Times New Roman" w:hAnsi="Times New Roman"/>
          <w:sz w:val="28"/>
          <w:szCs w:val="28"/>
        </w:rPr>
        <w:t xml:space="preserve"> </w:t>
      </w:r>
      <w:proofErr w:type="gramStart"/>
      <w:r w:rsidRPr="00D67CA5">
        <w:rPr>
          <w:rFonts w:ascii="Times New Roman" w:hAnsi="Times New Roman"/>
          <w:sz w:val="28"/>
          <w:szCs w:val="28"/>
        </w:rPr>
        <w:t>созревает поздней весной и при попадании в почву сразу даёт</w:t>
      </w:r>
      <w:proofErr w:type="gramEnd"/>
      <w:r w:rsidRPr="00D67CA5">
        <w:rPr>
          <w:rFonts w:ascii="Times New Roman" w:hAnsi="Times New Roman"/>
          <w:sz w:val="28"/>
          <w:szCs w:val="28"/>
        </w:rPr>
        <w:t xml:space="preserve"> побеги. </w:t>
      </w:r>
    </w:p>
    <w:p w:rsidR="00D67CA5" w:rsidRDefault="00D67CA5" w:rsidP="00D67CA5">
      <w:pPr>
        <w:pStyle w:val="a3"/>
        <w:ind w:firstLine="708"/>
        <w:jc w:val="both"/>
        <w:rPr>
          <w:rFonts w:ascii="Times New Roman" w:hAnsi="Times New Roman"/>
          <w:sz w:val="28"/>
          <w:szCs w:val="28"/>
        </w:rPr>
      </w:pPr>
      <w:r>
        <w:rPr>
          <w:rFonts w:ascii="Times New Roman" w:hAnsi="Times New Roman"/>
          <w:b/>
          <w:sz w:val="28"/>
          <w:szCs w:val="28"/>
        </w:rPr>
        <w:t xml:space="preserve">Использование: </w:t>
      </w:r>
      <w:r w:rsidR="00862DC5">
        <w:rPr>
          <w:rFonts w:ascii="Times New Roman" w:hAnsi="Times New Roman"/>
          <w:sz w:val="28"/>
          <w:szCs w:val="28"/>
        </w:rPr>
        <w:t xml:space="preserve"> </w:t>
      </w:r>
      <w:r w:rsidRPr="00D67CA5">
        <w:rPr>
          <w:rFonts w:ascii="Times New Roman" w:hAnsi="Times New Roman"/>
          <w:sz w:val="28"/>
          <w:szCs w:val="28"/>
        </w:rPr>
        <w:t>ежегодно даёт обильный семенной урожай. Семенами питаются многие птицы, среди которых вечерний а</w:t>
      </w:r>
      <w:r>
        <w:rPr>
          <w:rFonts w:ascii="Times New Roman" w:hAnsi="Times New Roman"/>
          <w:sz w:val="28"/>
          <w:szCs w:val="28"/>
        </w:rPr>
        <w:t xml:space="preserve">мериканский </w:t>
      </w:r>
      <w:r>
        <w:rPr>
          <w:rFonts w:ascii="Times New Roman" w:hAnsi="Times New Roman"/>
          <w:sz w:val="28"/>
          <w:szCs w:val="28"/>
        </w:rPr>
        <w:lastRenderedPageBreak/>
        <w:t>дубонос</w:t>
      </w:r>
      <w:r w:rsidRPr="00D67CA5">
        <w:rPr>
          <w:rFonts w:ascii="Times New Roman" w:hAnsi="Times New Roman"/>
          <w:sz w:val="28"/>
          <w:szCs w:val="28"/>
        </w:rPr>
        <w:t>, вьюрки, дикие индейки и другие. Кроме того, семенами, почками и веточками клёна питаются белки и бурундуки.</w:t>
      </w:r>
    </w:p>
    <w:p w:rsidR="00D67CA5" w:rsidRPr="00515A40" w:rsidRDefault="00514FB2" w:rsidP="00D67CA5">
      <w:pPr>
        <w:pStyle w:val="a3"/>
        <w:ind w:firstLine="708"/>
        <w:jc w:val="both"/>
        <w:rPr>
          <w:rFonts w:ascii="Times New Roman" w:hAnsi="Times New Roman"/>
          <w:sz w:val="28"/>
          <w:szCs w:val="28"/>
        </w:rPr>
      </w:pPr>
      <w:proofErr w:type="gramStart"/>
      <w:r>
        <w:rPr>
          <w:rFonts w:ascii="Times New Roman" w:hAnsi="Times New Roman"/>
          <w:sz w:val="28"/>
          <w:szCs w:val="28"/>
          <w:lang w:val="en-US"/>
        </w:rPr>
        <w:t>T</w:t>
      </w:r>
      <w:proofErr w:type="spellStart"/>
      <w:r w:rsidR="00D67CA5" w:rsidRPr="00D67CA5">
        <w:rPr>
          <w:rFonts w:ascii="Times New Roman" w:hAnsi="Times New Roman"/>
          <w:sz w:val="28"/>
          <w:szCs w:val="28"/>
        </w:rPr>
        <w:t>го</w:t>
      </w:r>
      <w:proofErr w:type="spellEnd"/>
      <w:r w:rsidR="00D67CA5" w:rsidRPr="00D67CA5">
        <w:rPr>
          <w:rFonts w:ascii="Times New Roman" w:hAnsi="Times New Roman"/>
          <w:sz w:val="28"/>
          <w:szCs w:val="28"/>
        </w:rPr>
        <w:t xml:space="preserve"> часто высаживают в парках и вдоль дорог из-за его быстрого роста, простого размножения и пересадке.</w:t>
      </w:r>
      <w:proofErr w:type="gramEnd"/>
      <w:r w:rsidR="00D67CA5" w:rsidRPr="00D67CA5">
        <w:rPr>
          <w:rFonts w:ascii="Times New Roman" w:hAnsi="Times New Roman"/>
          <w:sz w:val="28"/>
          <w:szCs w:val="28"/>
        </w:rPr>
        <w:t xml:space="preserve"> Легко приспосабливается к городским условиям, поэтому часто высаживается по обочинам дорог.</w:t>
      </w:r>
    </w:p>
    <w:p w:rsidR="00514FB2" w:rsidRPr="00515A40" w:rsidRDefault="00514FB2" w:rsidP="00D67CA5">
      <w:pPr>
        <w:pStyle w:val="a3"/>
        <w:ind w:firstLine="708"/>
        <w:jc w:val="both"/>
        <w:rPr>
          <w:rFonts w:ascii="Times New Roman" w:hAnsi="Times New Roman"/>
          <w:sz w:val="28"/>
          <w:szCs w:val="28"/>
        </w:rPr>
      </w:pPr>
    </w:p>
    <w:p w:rsidR="00862DC5" w:rsidRPr="00514FB2" w:rsidRDefault="006C1778" w:rsidP="00514FB2">
      <w:pPr>
        <w:pStyle w:val="a3"/>
        <w:ind w:firstLine="708"/>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2371725" cy="32956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71725" cy="3295650"/>
                    </a:xfrm>
                    <a:prstGeom prst="rect">
                      <a:avLst/>
                    </a:prstGeom>
                    <a:noFill/>
                    <a:ln>
                      <a:noFill/>
                    </a:ln>
                  </pic:spPr>
                </pic:pic>
              </a:graphicData>
            </a:graphic>
          </wp:inline>
        </w:drawing>
      </w:r>
    </w:p>
    <w:p w:rsidR="000B24E3" w:rsidRPr="00514FB2" w:rsidRDefault="000B24E3" w:rsidP="002C60C5">
      <w:pPr>
        <w:pStyle w:val="a3"/>
        <w:ind w:firstLine="708"/>
        <w:jc w:val="both"/>
        <w:rPr>
          <w:rFonts w:ascii="Times New Roman" w:hAnsi="Times New Roman"/>
          <w:b/>
          <w:sz w:val="28"/>
          <w:szCs w:val="28"/>
          <w:lang w:val="en-US"/>
        </w:rPr>
      </w:pPr>
      <w:proofErr w:type="gramStart"/>
      <w:r w:rsidRPr="00514FB2">
        <w:rPr>
          <w:rFonts w:ascii="Times New Roman" w:hAnsi="Times New Roman"/>
          <w:b/>
          <w:sz w:val="28"/>
          <w:szCs w:val="28"/>
          <w:lang w:val="en-US"/>
        </w:rPr>
        <w:t>12</w:t>
      </w:r>
      <w:r w:rsidR="00D67CA5" w:rsidRPr="00514FB2">
        <w:rPr>
          <w:rFonts w:ascii="Times New Roman" w:hAnsi="Times New Roman"/>
          <w:b/>
          <w:sz w:val="28"/>
          <w:szCs w:val="28"/>
          <w:lang w:val="en-US"/>
        </w:rPr>
        <w:t xml:space="preserve"> </w:t>
      </w:r>
      <w:r w:rsidR="00D67CA5" w:rsidRPr="00D67CA5">
        <w:rPr>
          <w:rFonts w:ascii="Times New Roman" w:hAnsi="Times New Roman"/>
          <w:b/>
          <w:sz w:val="28"/>
          <w:szCs w:val="28"/>
        </w:rPr>
        <w:t>Клён</w:t>
      </w:r>
      <w:r w:rsidR="00D67CA5" w:rsidRPr="00514FB2">
        <w:rPr>
          <w:rFonts w:ascii="Times New Roman" w:hAnsi="Times New Roman"/>
          <w:b/>
          <w:sz w:val="28"/>
          <w:szCs w:val="28"/>
          <w:lang w:val="en-US"/>
        </w:rPr>
        <w:t xml:space="preserve"> </w:t>
      </w:r>
      <w:proofErr w:type="spellStart"/>
      <w:r w:rsidR="00D67CA5" w:rsidRPr="00D67CA5">
        <w:rPr>
          <w:rFonts w:ascii="Times New Roman" w:hAnsi="Times New Roman"/>
          <w:b/>
          <w:sz w:val="28"/>
          <w:szCs w:val="28"/>
        </w:rPr>
        <w:t>ясенелистный</w:t>
      </w:r>
      <w:proofErr w:type="spellEnd"/>
      <w:r w:rsidR="00D67CA5" w:rsidRPr="00514FB2">
        <w:rPr>
          <w:rFonts w:ascii="Times New Roman" w:hAnsi="Times New Roman"/>
          <w:b/>
          <w:sz w:val="28"/>
          <w:szCs w:val="28"/>
          <w:lang w:val="en-US"/>
        </w:rPr>
        <w:t xml:space="preserve"> (</w:t>
      </w:r>
      <w:r w:rsidR="00D67CA5" w:rsidRPr="00514FB2">
        <w:rPr>
          <w:rFonts w:ascii="Times New Roman" w:hAnsi="Times New Roman"/>
          <w:b/>
          <w:i/>
          <w:sz w:val="28"/>
          <w:szCs w:val="28"/>
          <w:lang w:val="en-US"/>
        </w:rPr>
        <w:t xml:space="preserve">Acer </w:t>
      </w:r>
      <w:proofErr w:type="spellStart"/>
      <w:r w:rsidR="00D67CA5" w:rsidRPr="00514FB2">
        <w:rPr>
          <w:rFonts w:ascii="Times New Roman" w:hAnsi="Times New Roman"/>
          <w:b/>
          <w:i/>
          <w:sz w:val="28"/>
          <w:szCs w:val="28"/>
          <w:lang w:val="en-US"/>
        </w:rPr>
        <w:t>negundo</w:t>
      </w:r>
      <w:proofErr w:type="spellEnd"/>
      <w:r w:rsidR="00514FB2" w:rsidRPr="00514FB2">
        <w:rPr>
          <w:rFonts w:ascii="Times New Roman" w:hAnsi="Times New Roman"/>
          <w:b/>
          <w:i/>
          <w:sz w:val="28"/>
          <w:szCs w:val="28"/>
          <w:lang w:val="en-US"/>
        </w:rPr>
        <w:t xml:space="preserve"> </w:t>
      </w:r>
      <w:r w:rsidR="00514FB2" w:rsidRPr="00514FB2">
        <w:rPr>
          <w:rFonts w:ascii="Times New Roman" w:hAnsi="Times New Roman"/>
          <w:b/>
          <w:sz w:val="28"/>
          <w:szCs w:val="28"/>
          <w:lang w:val="en-US"/>
        </w:rPr>
        <w:t>L.</w:t>
      </w:r>
      <w:r w:rsidR="00D67CA5" w:rsidRPr="00514FB2">
        <w:rPr>
          <w:rFonts w:ascii="Times New Roman" w:hAnsi="Times New Roman"/>
          <w:b/>
          <w:sz w:val="28"/>
          <w:szCs w:val="28"/>
          <w:lang w:val="en-US"/>
        </w:rPr>
        <w:t>)</w:t>
      </w:r>
      <w:proofErr w:type="gramEnd"/>
    </w:p>
    <w:p w:rsidR="00D67CA5" w:rsidRDefault="00D67CA5" w:rsidP="002C60C5">
      <w:pPr>
        <w:pStyle w:val="a3"/>
        <w:ind w:firstLine="708"/>
        <w:jc w:val="both"/>
        <w:rPr>
          <w:rFonts w:ascii="Times New Roman" w:hAnsi="Times New Roman"/>
          <w:b/>
          <w:bCs/>
          <w:sz w:val="28"/>
          <w:szCs w:val="28"/>
        </w:rPr>
      </w:pPr>
      <w:r w:rsidRPr="005A27F7">
        <w:rPr>
          <w:rFonts w:ascii="Times New Roman" w:hAnsi="Times New Roman"/>
          <w:b/>
          <w:bCs/>
          <w:sz w:val="28"/>
          <w:szCs w:val="28"/>
        </w:rPr>
        <w:t>Родина:</w:t>
      </w:r>
      <w:r w:rsidR="00862DC5" w:rsidRPr="00862DC5">
        <w:t xml:space="preserve"> </w:t>
      </w:r>
      <w:r w:rsidR="00862DC5" w:rsidRPr="00862DC5">
        <w:rPr>
          <w:rFonts w:ascii="Times New Roman" w:hAnsi="Times New Roman"/>
          <w:bCs/>
          <w:sz w:val="28"/>
          <w:szCs w:val="28"/>
        </w:rPr>
        <w:t>Центральные районы  Северной Америки</w:t>
      </w:r>
      <w:r w:rsidR="00862DC5" w:rsidRPr="00862DC5">
        <w:rPr>
          <w:rFonts w:ascii="Times New Roman" w:hAnsi="Times New Roman"/>
          <w:b/>
          <w:bCs/>
          <w:sz w:val="28"/>
          <w:szCs w:val="28"/>
        </w:rPr>
        <w:t>.</w:t>
      </w:r>
      <w:r w:rsidR="00862DC5">
        <w:rPr>
          <w:rFonts w:ascii="Times New Roman" w:hAnsi="Times New Roman"/>
          <w:b/>
          <w:bCs/>
          <w:sz w:val="28"/>
          <w:szCs w:val="28"/>
        </w:rPr>
        <w:t xml:space="preserve"> </w:t>
      </w:r>
    </w:p>
    <w:p w:rsidR="000D3BEE" w:rsidRPr="000D3BEE" w:rsidRDefault="000D3BEE" w:rsidP="000D3BEE">
      <w:pPr>
        <w:pStyle w:val="a3"/>
        <w:ind w:firstLine="708"/>
        <w:jc w:val="both"/>
        <w:rPr>
          <w:rFonts w:ascii="Times New Roman" w:hAnsi="Times New Roman"/>
          <w:bCs/>
          <w:sz w:val="28"/>
          <w:szCs w:val="28"/>
        </w:rPr>
      </w:pPr>
      <w:r w:rsidRPr="000D3BEE">
        <w:rPr>
          <w:rFonts w:ascii="Times New Roman" w:hAnsi="Times New Roman"/>
          <w:bCs/>
          <w:sz w:val="28"/>
          <w:szCs w:val="28"/>
        </w:rPr>
        <w:t>Листоп</w:t>
      </w:r>
      <w:r w:rsidR="00514FB2">
        <w:rPr>
          <w:rFonts w:ascii="Times New Roman" w:hAnsi="Times New Roman"/>
          <w:bCs/>
          <w:sz w:val="28"/>
          <w:szCs w:val="28"/>
        </w:rPr>
        <w:t>адное дерево до 21 м (обычно 12</w:t>
      </w:r>
      <w:r w:rsidR="00514FB2" w:rsidRPr="00514FB2">
        <w:rPr>
          <w:rFonts w:ascii="Times New Roman" w:hAnsi="Times New Roman"/>
          <w:bCs/>
          <w:sz w:val="28"/>
          <w:szCs w:val="28"/>
        </w:rPr>
        <w:t>-</w:t>
      </w:r>
      <w:r w:rsidRPr="000D3BEE">
        <w:rPr>
          <w:rFonts w:ascii="Times New Roman" w:hAnsi="Times New Roman"/>
          <w:bCs/>
          <w:sz w:val="28"/>
          <w:szCs w:val="28"/>
        </w:rPr>
        <w:t>15 м</w:t>
      </w:r>
      <w:r w:rsidR="00514FB2">
        <w:rPr>
          <w:rFonts w:ascii="Times New Roman" w:hAnsi="Times New Roman"/>
          <w:bCs/>
          <w:sz w:val="28"/>
          <w:szCs w:val="28"/>
        </w:rPr>
        <w:t>) высотой и до 90 см (обычно 30</w:t>
      </w:r>
      <w:r w:rsidR="00514FB2" w:rsidRPr="00514FB2">
        <w:rPr>
          <w:rFonts w:ascii="Times New Roman" w:hAnsi="Times New Roman"/>
          <w:bCs/>
          <w:sz w:val="28"/>
          <w:szCs w:val="28"/>
        </w:rPr>
        <w:t>-</w:t>
      </w:r>
      <w:r w:rsidRPr="000D3BEE">
        <w:rPr>
          <w:rFonts w:ascii="Times New Roman" w:hAnsi="Times New Roman"/>
          <w:bCs/>
          <w:sz w:val="28"/>
          <w:szCs w:val="28"/>
        </w:rPr>
        <w:t xml:space="preserve">60 см) в диаметре, с неравномерной кроной. Ствол короткий, часто в </w:t>
      </w:r>
      <w:proofErr w:type="gramStart"/>
      <w:r w:rsidRPr="000D3BEE">
        <w:rPr>
          <w:rFonts w:ascii="Times New Roman" w:hAnsi="Times New Roman"/>
          <w:bCs/>
          <w:sz w:val="28"/>
          <w:szCs w:val="28"/>
        </w:rPr>
        <w:t>основании</w:t>
      </w:r>
      <w:proofErr w:type="gramEnd"/>
      <w:r w:rsidRPr="000D3BEE">
        <w:rPr>
          <w:rFonts w:ascii="Times New Roman" w:hAnsi="Times New Roman"/>
          <w:bCs/>
          <w:sz w:val="28"/>
          <w:szCs w:val="28"/>
        </w:rPr>
        <w:t xml:space="preserve"> разделяется на несколько длинных, раскидистых, большей частью изогнутых отростков, которые расходятся неравномерно в разные стороны и создают скачкообразную крону. Кора тонкая, серая или светло-коричневая, с неглубокими пересекающимися бороздками. Ветви от зелёного до багрового цвета, умеренно прочные, с узкими листовыми рубцами, пересекающиеся друг с другом, часто по</w:t>
      </w:r>
      <w:r>
        <w:rPr>
          <w:rFonts w:ascii="Times New Roman" w:hAnsi="Times New Roman"/>
          <w:bCs/>
          <w:sz w:val="28"/>
          <w:szCs w:val="28"/>
        </w:rPr>
        <w:t>крытые серовато-зелёным пушком.</w:t>
      </w:r>
    </w:p>
    <w:p w:rsidR="000D3BEE" w:rsidRPr="000D3BEE" w:rsidRDefault="000D3BEE" w:rsidP="00514FB2">
      <w:pPr>
        <w:pStyle w:val="a3"/>
        <w:ind w:firstLine="708"/>
        <w:jc w:val="both"/>
        <w:rPr>
          <w:rFonts w:ascii="Times New Roman" w:hAnsi="Times New Roman"/>
          <w:bCs/>
          <w:sz w:val="28"/>
          <w:szCs w:val="28"/>
        </w:rPr>
      </w:pPr>
      <w:r w:rsidRPr="000D3BEE">
        <w:rPr>
          <w:rFonts w:ascii="Times New Roman" w:hAnsi="Times New Roman"/>
          <w:bCs/>
          <w:sz w:val="28"/>
          <w:szCs w:val="28"/>
        </w:rPr>
        <w:t>Почки белые и п</w:t>
      </w:r>
      <w:r>
        <w:rPr>
          <w:rFonts w:ascii="Times New Roman" w:hAnsi="Times New Roman"/>
          <w:bCs/>
          <w:sz w:val="28"/>
          <w:szCs w:val="28"/>
        </w:rPr>
        <w:t>ушистые; боковые почки прижаты.</w:t>
      </w:r>
      <w:r w:rsidR="00862DC5">
        <w:rPr>
          <w:rFonts w:ascii="Times New Roman" w:hAnsi="Times New Roman"/>
          <w:bCs/>
          <w:sz w:val="28"/>
          <w:szCs w:val="28"/>
        </w:rPr>
        <w:t xml:space="preserve"> </w:t>
      </w:r>
      <w:r w:rsidRPr="000D3BEE">
        <w:rPr>
          <w:rFonts w:ascii="Times New Roman" w:hAnsi="Times New Roman"/>
          <w:bCs/>
          <w:sz w:val="28"/>
          <w:szCs w:val="28"/>
        </w:rPr>
        <w:t>Листья супротивные, сложные непарноперистые</w:t>
      </w:r>
      <w:r>
        <w:rPr>
          <w:rFonts w:ascii="Times New Roman" w:hAnsi="Times New Roman"/>
          <w:bCs/>
          <w:sz w:val="28"/>
          <w:szCs w:val="28"/>
        </w:rPr>
        <w:t>,</w:t>
      </w:r>
      <w:r w:rsidRPr="000D3BEE">
        <w:rPr>
          <w:rFonts w:ascii="Times New Roman" w:hAnsi="Times New Roman"/>
          <w:bCs/>
          <w:sz w:val="28"/>
          <w:szCs w:val="28"/>
        </w:rPr>
        <w:t xml:space="preserve"> н</w:t>
      </w:r>
      <w:r w:rsidR="00514FB2">
        <w:rPr>
          <w:rFonts w:ascii="Times New Roman" w:hAnsi="Times New Roman"/>
          <w:bCs/>
          <w:sz w:val="28"/>
          <w:szCs w:val="28"/>
        </w:rPr>
        <w:t xml:space="preserve">апоминают по форме лист ясеня </w:t>
      </w:r>
      <w:r w:rsidR="00514FB2" w:rsidRPr="00514FB2">
        <w:rPr>
          <w:rFonts w:ascii="Times New Roman" w:hAnsi="Times New Roman"/>
          <w:bCs/>
          <w:sz w:val="28"/>
          <w:szCs w:val="28"/>
        </w:rPr>
        <w:t xml:space="preserve">– </w:t>
      </w:r>
      <w:r w:rsidRPr="000D3BEE">
        <w:rPr>
          <w:rFonts w:ascii="Times New Roman" w:hAnsi="Times New Roman"/>
          <w:bCs/>
          <w:sz w:val="28"/>
          <w:szCs w:val="28"/>
        </w:rPr>
        <w:t>отсюда и русское видовое название. Листья на краях шерох</w:t>
      </w:r>
      <w:r w:rsidR="00514FB2">
        <w:rPr>
          <w:rFonts w:ascii="Times New Roman" w:hAnsi="Times New Roman"/>
          <w:bCs/>
          <w:sz w:val="28"/>
          <w:szCs w:val="28"/>
        </w:rPr>
        <w:t xml:space="preserve">овато пильчатые или лопастные. </w:t>
      </w:r>
      <w:r w:rsidRPr="000D3BEE">
        <w:rPr>
          <w:rFonts w:ascii="Times New Roman" w:hAnsi="Times New Roman"/>
          <w:bCs/>
          <w:sz w:val="28"/>
          <w:szCs w:val="28"/>
        </w:rPr>
        <w:t>Цветки двудомные, жёлто-зелёные. Мужские цветки собраны в кисть на тонких черешках, женские расположены н</w:t>
      </w:r>
      <w:r w:rsidR="00514FB2">
        <w:rPr>
          <w:rFonts w:ascii="Times New Roman" w:hAnsi="Times New Roman"/>
          <w:bCs/>
          <w:sz w:val="28"/>
          <w:szCs w:val="28"/>
        </w:rPr>
        <w:t xml:space="preserve">а других ветвях. Цветёт в </w:t>
      </w:r>
      <w:proofErr w:type="gramStart"/>
      <w:r w:rsidR="00514FB2">
        <w:rPr>
          <w:rFonts w:ascii="Times New Roman" w:hAnsi="Times New Roman"/>
          <w:bCs/>
          <w:sz w:val="28"/>
          <w:szCs w:val="28"/>
        </w:rPr>
        <w:t>мае</w:t>
      </w:r>
      <w:proofErr w:type="gramEnd"/>
      <w:r w:rsidR="00514FB2">
        <w:rPr>
          <w:rFonts w:ascii="Times New Roman" w:hAnsi="Times New Roman"/>
          <w:bCs/>
          <w:sz w:val="28"/>
          <w:szCs w:val="28"/>
        </w:rPr>
        <w:t xml:space="preserve"> </w:t>
      </w:r>
      <w:r w:rsidR="00514FB2" w:rsidRPr="00514FB2">
        <w:rPr>
          <w:rFonts w:ascii="Times New Roman" w:hAnsi="Times New Roman"/>
          <w:bCs/>
          <w:sz w:val="28"/>
          <w:szCs w:val="28"/>
        </w:rPr>
        <w:t xml:space="preserve">– </w:t>
      </w:r>
      <w:r w:rsidRPr="000D3BEE">
        <w:rPr>
          <w:rFonts w:ascii="Times New Roman" w:hAnsi="Times New Roman"/>
          <w:bCs/>
          <w:sz w:val="28"/>
          <w:szCs w:val="28"/>
        </w:rPr>
        <w:t>нач</w:t>
      </w:r>
      <w:r>
        <w:rPr>
          <w:rFonts w:ascii="Times New Roman" w:hAnsi="Times New Roman"/>
          <w:bCs/>
          <w:sz w:val="28"/>
          <w:szCs w:val="28"/>
        </w:rPr>
        <w:t>але июня на протяжении 15 дней.</w:t>
      </w:r>
      <w:r w:rsidR="00862DC5">
        <w:rPr>
          <w:rFonts w:ascii="Times New Roman" w:hAnsi="Times New Roman"/>
          <w:bCs/>
          <w:sz w:val="28"/>
          <w:szCs w:val="28"/>
        </w:rPr>
        <w:t xml:space="preserve"> </w:t>
      </w:r>
      <w:r w:rsidR="00514FB2">
        <w:rPr>
          <w:rFonts w:ascii="Times New Roman" w:hAnsi="Times New Roman"/>
          <w:bCs/>
          <w:sz w:val="28"/>
          <w:szCs w:val="28"/>
        </w:rPr>
        <w:t xml:space="preserve">Плод </w:t>
      </w:r>
      <w:r w:rsidR="00514FB2" w:rsidRPr="00514FB2">
        <w:rPr>
          <w:rFonts w:ascii="Times New Roman" w:hAnsi="Times New Roman"/>
          <w:bCs/>
          <w:sz w:val="28"/>
          <w:szCs w:val="28"/>
        </w:rPr>
        <w:t xml:space="preserve">– </w:t>
      </w:r>
      <w:r w:rsidRPr="000D3BEE">
        <w:rPr>
          <w:rFonts w:ascii="Times New Roman" w:hAnsi="Times New Roman"/>
          <w:bCs/>
          <w:sz w:val="28"/>
          <w:szCs w:val="28"/>
        </w:rPr>
        <w:t>крылатка</w:t>
      </w:r>
      <w:r>
        <w:rPr>
          <w:rFonts w:ascii="Times New Roman" w:hAnsi="Times New Roman"/>
          <w:bCs/>
          <w:sz w:val="28"/>
          <w:szCs w:val="28"/>
        </w:rPr>
        <w:t>,</w:t>
      </w:r>
      <w:r w:rsidR="00353627">
        <w:rPr>
          <w:rFonts w:ascii="Times New Roman" w:hAnsi="Times New Roman"/>
          <w:bCs/>
          <w:sz w:val="28"/>
          <w:szCs w:val="28"/>
        </w:rPr>
        <w:t xml:space="preserve"> созревает в </w:t>
      </w:r>
      <w:proofErr w:type="gramStart"/>
      <w:r w:rsidR="00353627">
        <w:rPr>
          <w:rFonts w:ascii="Times New Roman" w:hAnsi="Times New Roman"/>
          <w:bCs/>
          <w:sz w:val="28"/>
          <w:szCs w:val="28"/>
        </w:rPr>
        <w:t>августе</w:t>
      </w:r>
      <w:r w:rsidR="00514FB2" w:rsidRPr="00514FB2">
        <w:rPr>
          <w:rFonts w:ascii="Times New Roman" w:hAnsi="Times New Roman"/>
          <w:bCs/>
          <w:sz w:val="28"/>
          <w:szCs w:val="28"/>
        </w:rPr>
        <w:t>-</w:t>
      </w:r>
      <w:r w:rsidRPr="000D3BEE">
        <w:rPr>
          <w:rFonts w:ascii="Times New Roman" w:hAnsi="Times New Roman"/>
          <w:bCs/>
          <w:sz w:val="28"/>
          <w:szCs w:val="28"/>
        </w:rPr>
        <w:t>октябре</w:t>
      </w:r>
      <w:proofErr w:type="gramEnd"/>
      <w:r w:rsidRPr="000D3BEE">
        <w:rPr>
          <w:rFonts w:ascii="Times New Roman" w:hAnsi="Times New Roman"/>
          <w:bCs/>
          <w:sz w:val="28"/>
          <w:szCs w:val="28"/>
        </w:rPr>
        <w:t xml:space="preserve">, но остаётся висеть на дереве до весны. </w:t>
      </w:r>
    </w:p>
    <w:p w:rsidR="000D3BEE" w:rsidRPr="000D3BEE" w:rsidRDefault="00D67CA5" w:rsidP="000D3BEE">
      <w:pPr>
        <w:pStyle w:val="a3"/>
        <w:ind w:firstLine="708"/>
        <w:jc w:val="both"/>
        <w:rPr>
          <w:rFonts w:ascii="Times New Roman" w:hAnsi="Times New Roman"/>
          <w:sz w:val="28"/>
          <w:szCs w:val="28"/>
        </w:rPr>
      </w:pPr>
      <w:r>
        <w:rPr>
          <w:rFonts w:ascii="Times New Roman" w:hAnsi="Times New Roman"/>
          <w:b/>
          <w:sz w:val="28"/>
          <w:szCs w:val="28"/>
        </w:rPr>
        <w:t>Использование:</w:t>
      </w:r>
      <w:r w:rsidR="000D3BEE">
        <w:rPr>
          <w:rFonts w:ascii="Times New Roman" w:hAnsi="Times New Roman"/>
          <w:b/>
          <w:sz w:val="28"/>
          <w:szCs w:val="28"/>
        </w:rPr>
        <w:t xml:space="preserve"> </w:t>
      </w:r>
      <w:r w:rsidR="000D3BEE">
        <w:rPr>
          <w:rFonts w:ascii="Times New Roman" w:hAnsi="Times New Roman"/>
          <w:sz w:val="28"/>
          <w:szCs w:val="28"/>
        </w:rPr>
        <w:t>д</w:t>
      </w:r>
      <w:r w:rsidR="000D3BEE" w:rsidRPr="000D3BEE">
        <w:rPr>
          <w:rFonts w:ascii="Times New Roman" w:hAnsi="Times New Roman"/>
          <w:sz w:val="28"/>
          <w:szCs w:val="28"/>
        </w:rPr>
        <w:t>ерево часто используется различными птицами для гнездования. Защищает домашний скот от жары и холода. Семенами питаются многие виды птиц и белок.</w:t>
      </w:r>
      <w:r w:rsidR="000D3BEE">
        <w:rPr>
          <w:rFonts w:ascii="Times New Roman" w:hAnsi="Times New Roman"/>
          <w:sz w:val="28"/>
          <w:szCs w:val="28"/>
        </w:rPr>
        <w:t xml:space="preserve"> </w:t>
      </w:r>
      <w:r w:rsidR="000D3BEE" w:rsidRPr="000D3BEE">
        <w:rPr>
          <w:rFonts w:ascii="Times New Roman" w:hAnsi="Times New Roman"/>
          <w:sz w:val="28"/>
          <w:szCs w:val="28"/>
        </w:rPr>
        <w:t xml:space="preserve">Клён </w:t>
      </w:r>
      <w:proofErr w:type="spellStart"/>
      <w:r w:rsidR="000D3BEE" w:rsidRPr="000D3BEE">
        <w:rPr>
          <w:rFonts w:ascii="Times New Roman" w:hAnsi="Times New Roman"/>
          <w:sz w:val="28"/>
          <w:szCs w:val="28"/>
        </w:rPr>
        <w:t>ясенелистный</w:t>
      </w:r>
      <w:proofErr w:type="spellEnd"/>
      <w:r w:rsidR="000D3BEE" w:rsidRPr="000D3BEE">
        <w:rPr>
          <w:rFonts w:ascii="Times New Roman" w:hAnsi="Times New Roman"/>
          <w:sz w:val="28"/>
          <w:szCs w:val="28"/>
        </w:rPr>
        <w:t xml:space="preserve"> культивировался на территории Европы со второй половины XVII века, а с конца XVIII </w:t>
      </w:r>
      <w:r w:rsidR="00515A40">
        <w:rPr>
          <w:rFonts w:ascii="Times New Roman" w:hAnsi="Times New Roman"/>
          <w:sz w:val="28"/>
          <w:szCs w:val="28"/>
        </w:rPr>
        <w:t>века –</w:t>
      </w:r>
      <w:r w:rsidR="000D3BEE" w:rsidRPr="000D3BEE">
        <w:rPr>
          <w:rFonts w:ascii="Times New Roman" w:hAnsi="Times New Roman"/>
          <w:sz w:val="28"/>
          <w:szCs w:val="28"/>
        </w:rPr>
        <w:t xml:space="preserve"> на </w:t>
      </w:r>
      <w:r w:rsidR="000D3BEE" w:rsidRPr="000D3BEE">
        <w:rPr>
          <w:rFonts w:ascii="Times New Roman" w:hAnsi="Times New Roman"/>
          <w:sz w:val="28"/>
          <w:szCs w:val="28"/>
        </w:rPr>
        <w:lastRenderedPageBreak/>
        <w:t>территории России. Его преимуществами считали неприхотливость к городским условиям и быстрый рост.</w:t>
      </w:r>
    </w:p>
    <w:p w:rsidR="00D67CA5" w:rsidRPr="00353627" w:rsidRDefault="000D3BEE" w:rsidP="000D3BEE">
      <w:pPr>
        <w:pStyle w:val="a3"/>
        <w:ind w:firstLine="708"/>
        <w:jc w:val="both"/>
        <w:rPr>
          <w:rFonts w:ascii="Times New Roman" w:hAnsi="Times New Roman"/>
          <w:sz w:val="28"/>
          <w:szCs w:val="28"/>
        </w:rPr>
      </w:pPr>
      <w:r w:rsidRPr="000D3BEE">
        <w:rPr>
          <w:rFonts w:ascii="Times New Roman" w:hAnsi="Times New Roman"/>
          <w:sz w:val="28"/>
          <w:szCs w:val="28"/>
        </w:rPr>
        <w:t>Древесина мягкая, лёгкая, тонкозернистая и непрочная, из-за своей волокнистости обрабатывается с трудом, как правило, не обладает какими-либо ценными свойствами</w:t>
      </w:r>
      <w:r w:rsidR="00514FB2">
        <w:rPr>
          <w:rFonts w:ascii="Times New Roman" w:hAnsi="Times New Roman"/>
          <w:sz w:val="28"/>
          <w:szCs w:val="28"/>
        </w:rPr>
        <w:t xml:space="preserve">, а потому используется редко </w:t>
      </w:r>
      <w:r w:rsidR="00514FB2" w:rsidRPr="00514FB2">
        <w:rPr>
          <w:rFonts w:ascii="Times New Roman" w:hAnsi="Times New Roman"/>
          <w:sz w:val="28"/>
          <w:szCs w:val="28"/>
        </w:rPr>
        <w:t xml:space="preserve">– </w:t>
      </w:r>
      <w:r w:rsidRPr="000D3BEE">
        <w:rPr>
          <w:rFonts w:ascii="Times New Roman" w:hAnsi="Times New Roman"/>
          <w:sz w:val="28"/>
          <w:szCs w:val="28"/>
        </w:rPr>
        <w:t xml:space="preserve">в </w:t>
      </w:r>
      <w:proofErr w:type="gramStart"/>
      <w:r w:rsidRPr="000D3BEE">
        <w:rPr>
          <w:rFonts w:ascii="Times New Roman" w:hAnsi="Times New Roman"/>
          <w:sz w:val="28"/>
          <w:szCs w:val="28"/>
        </w:rPr>
        <w:t>основном</w:t>
      </w:r>
      <w:proofErr w:type="gramEnd"/>
      <w:r w:rsidRPr="000D3BEE">
        <w:rPr>
          <w:rFonts w:ascii="Times New Roman" w:hAnsi="Times New Roman"/>
          <w:sz w:val="28"/>
          <w:szCs w:val="28"/>
        </w:rPr>
        <w:t xml:space="preserve"> для изготовления деревянной тары, деталей дешёвой мебели. В качестве дров используется редко из-за </w:t>
      </w:r>
      <w:proofErr w:type="gramStart"/>
      <w:r w:rsidRPr="000D3BEE">
        <w:rPr>
          <w:rFonts w:ascii="Times New Roman" w:hAnsi="Times New Roman"/>
          <w:sz w:val="28"/>
          <w:szCs w:val="28"/>
        </w:rPr>
        <w:t>своей</w:t>
      </w:r>
      <w:proofErr w:type="gramEnd"/>
      <w:r w:rsidRPr="000D3BEE">
        <w:rPr>
          <w:rFonts w:ascii="Times New Roman" w:hAnsi="Times New Roman"/>
          <w:sz w:val="28"/>
          <w:szCs w:val="28"/>
        </w:rPr>
        <w:t xml:space="preserve"> </w:t>
      </w:r>
      <w:r w:rsidR="00353627">
        <w:rPr>
          <w:rFonts w:ascii="Times New Roman" w:hAnsi="Times New Roman"/>
          <w:sz w:val="28"/>
          <w:szCs w:val="28"/>
        </w:rPr>
        <w:t xml:space="preserve">очень высокой </w:t>
      </w:r>
      <w:proofErr w:type="spellStart"/>
      <w:r w:rsidR="00353627">
        <w:rPr>
          <w:rFonts w:ascii="Times New Roman" w:hAnsi="Times New Roman"/>
          <w:sz w:val="28"/>
          <w:szCs w:val="28"/>
        </w:rPr>
        <w:t>водонасыщенности</w:t>
      </w:r>
      <w:proofErr w:type="spellEnd"/>
      <w:r w:rsidR="00353627" w:rsidRPr="00353627">
        <w:rPr>
          <w:rFonts w:ascii="Times New Roman" w:hAnsi="Times New Roman"/>
          <w:sz w:val="28"/>
          <w:szCs w:val="28"/>
        </w:rPr>
        <w:t>.</w:t>
      </w:r>
    </w:p>
    <w:p w:rsidR="00514FB2" w:rsidRPr="00353627" w:rsidRDefault="00514FB2" w:rsidP="000D3BEE">
      <w:pPr>
        <w:pStyle w:val="a3"/>
        <w:ind w:firstLine="708"/>
        <w:jc w:val="both"/>
        <w:rPr>
          <w:rFonts w:ascii="Times New Roman" w:hAnsi="Times New Roman"/>
          <w:sz w:val="28"/>
          <w:szCs w:val="28"/>
        </w:rPr>
      </w:pPr>
    </w:p>
    <w:p w:rsidR="000D3BEE" w:rsidRPr="00353627" w:rsidRDefault="006C1778" w:rsidP="00353627">
      <w:pPr>
        <w:pStyle w:val="a3"/>
        <w:ind w:firstLine="708"/>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2495550" cy="3124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95550" cy="3124200"/>
                    </a:xfrm>
                    <a:prstGeom prst="rect">
                      <a:avLst/>
                    </a:prstGeom>
                    <a:noFill/>
                    <a:ln>
                      <a:noFill/>
                    </a:ln>
                  </pic:spPr>
                </pic:pic>
              </a:graphicData>
            </a:graphic>
          </wp:inline>
        </w:drawing>
      </w:r>
    </w:p>
    <w:p w:rsidR="005A27F7" w:rsidRPr="005A27F7" w:rsidRDefault="000B24E3" w:rsidP="005A27F7">
      <w:pPr>
        <w:spacing w:after="0" w:line="240" w:lineRule="auto"/>
        <w:ind w:firstLine="720"/>
        <w:jc w:val="both"/>
        <w:rPr>
          <w:rFonts w:ascii="Times New Roman" w:hAnsi="Times New Roman"/>
          <w:b/>
          <w:bCs/>
          <w:sz w:val="28"/>
          <w:szCs w:val="28"/>
        </w:rPr>
      </w:pPr>
      <w:r>
        <w:rPr>
          <w:rFonts w:ascii="Times New Roman" w:hAnsi="Times New Roman"/>
          <w:b/>
          <w:bCs/>
          <w:sz w:val="28"/>
          <w:szCs w:val="28"/>
        </w:rPr>
        <w:t>13</w:t>
      </w:r>
      <w:r w:rsidR="005A27F7" w:rsidRPr="005A27F7">
        <w:rPr>
          <w:rFonts w:ascii="Times New Roman" w:hAnsi="Times New Roman"/>
          <w:b/>
          <w:bCs/>
          <w:sz w:val="28"/>
          <w:szCs w:val="28"/>
        </w:rPr>
        <w:t xml:space="preserve"> Клен остролистный </w:t>
      </w:r>
      <w:r w:rsidR="005A27F7" w:rsidRPr="005A27F7">
        <w:rPr>
          <w:rFonts w:ascii="Times New Roman" w:hAnsi="Times New Roman"/>
          <w:b/>
          <w:sz w:val="28"/>
          <w:szCs w:val="28"/>
        </w:rPr>
        <w:t>(</w:t>
      </w:r>
      <w:r w:rsidR="005A27F7" w:rsidRPr="005A27F7">
        <w:rPr>
          <w:rFonts w:ascii="Times New Roman" w:hAnsi="Times New Roman"/>
          <w:b/>
          <w:i/>
          <w:sz w:val="28"/>
          <w:szCs w:val="28"/>
          <w:lang w:val="en-US"/>
        </w:rPr>
        <w:t>A</w:t>
      </w:r>
      <w:proofErr w:type="spellStart"/>
      <w:r w:rsidR="005A27F7" w:rsidRPr="005A27F7">
        <w:rPr>
          <w:rFonts w:ascii="Times New Roman" w:hAnsi="Times New Roman"/>
          <w:b/>
          <w:i/>
          <w:sz w:val="28"/>
          <w:szCs w:val="28"/>
        </w:rPr>
        <w:t>cer</w:t>
      </w:r>
      <w:proofErr w:type="spellEnd"/>
      <w:r w:rsidR="005A27F7" w:rsidRPr="005A27F7">
        <w:rPr>
          <w:rFonts w:ascii="Times New Roman" w:hAnsi="Times New Roman"/>
          <w:b/>
          <w:i/>
          <w:sz w:val="28"/>
          <w:szCs w:val="28"/>
        </w:rPr>
        <w:t xml:space="preserve"> </w:t>
      </w:r>
      <w:proofErr w:type="spellStart"/>
      <w:r w:rsidR="005A27F7" w:rsidRPr="005A27F7">
        <w:rPr>
          <w:rFonts w:ascii="Times New Roman" w:hAnsi="Times New Roman"/>
          <w:b/>
          <w:i/>
          <w:sz w:val="28"/>
          <w:szCs w:val="28"/>
        </w:rPr>
        <w:t>platano</w:t>
      </w:r>
      <w:proofErr w:type="spellEnd"/>
      <w:r w:rsidR="005A27F7" w:rsidRPr="005A27F7">
        <w:rPr>
          <w:rFonts w:ascii="Times New Roman" w:hAnsi="Times New Roman"/>
          <w:b/>
          <w:i/>
          <w:sz w:val="28"/>
          <w:szCs w:val="28"/>
          <w:lang w:val="en-US"/>
        </w:rPr>
        <w:t>i</w:t>
      </w:r>
      <w:proofErr w:type="spellStart"/>
      <w:r w:rsidR="005A27F7" w:rsidRPr="005A27F7">
        <w:rPr>
          <w:rFonts w:ascii="Times New Roman" w:hAnsi="Times New Roman"/>
          <w:b/>
          <w:i/>
          <w:sz w:val="28"/>
          <w:szCs w:val="28"/>
        </w:rPr>
        <w:t>des</w:t>
      </w:r>
      <w:proofErr w:type="spellEnd"/>
      <w:r w:rsidR="00353627" w:rsidRPr="00353627">
        <w:rPr>
          <w:rFonts w:ascii="Times New Roman" w:hAnsi="Times New Roman"/>
          <w:b/>
          <w:i/>
          <w:sz w:val="28"/>
          <w:szCs w:val="28"/>
        </w:rPr>
        <w:t xml:space="preserve"> </w:t>
      </w:r>
      <w:r w:rsidR="00353627" w:rsidRPr="00514FB2">
        <w:rPr>
          <w:rFonts w:ascii="Times New Roman" w:hAnsi="Times New Roman"/>
          <w:b/>
          <w:sz w:val="28"/>
          <w:szCs w:val="28"/>
          <w:lang w:val="en-US"/>
        </w:rPr>
        <w:t>L</w:t>
      </w:r>
      <w:r w:rsidR="00353627" w:rsidRPr="00353627">
        <w:rPr>
          <w:rFonts w:ascii="Times New Roman" w:hAnsi="Times New Roman"/>
          <w:b/>
          <w:sz w:val="28"/>
          <w:szCs w:val="28"/>
        </w:rPr>
        <w:t>.</w:t>
      </w:r>
      <w:r w:rsidR="005A27F7" w:rsidRPr="005A27F7">
        <w:rPr>
          <w:rFonts w:ascii="Times New Roman" w:hAnsi="Times New Roman"/>
          <w:b/>
          <w:sz w:val="28"/>
          <w:szCs w:val="28"/>
        </w:rPr>
        <w:t>)</w:t>
      </w:r>
      <w:r w:rsidR="005A27F7" w:rsidRPr="005A27F7">
        <w:rPr>
          <w:rFonts w:ascii="Times New Roman" w:hAnsi="Times New Roman"/>
          <w:b/>
          <w:bCs/>
          <w:sz w:val="28"/>
          <w:szCs w:val="28"/>
        </w:rPr>
        <w:t xml:space="preserve"> (около 100 лет).</w:t>
      </w:r>
    </w:p>
    <w:p w:rsidR="005A27F7" w:rsidRPr="005A27F7" w:rsidRDefault="005A27F7" w:rsidP="005A27F7">
      <w:pPr>
        <w:spacing w:after="0" w:line="240" w:lineRule="auto"/>
        <w:ind w:firstLine="720"/>
        <w:jc w:val="both"/>
        <w:rPr>
          <w:rFonts w:ascii="Times New Roman" w:hAnsi="Times New Roman"/>
          <w:sz w:val="28"/>
          <w:szCs w:val="28"/>
        </w:rPr>
      </w:pPr>
      <w:r w:rsidRPr="005A27F7">
        <w:rPr>
          <w:rFonts w:ascii="Times New Roman" w:hAnsi="Times New Roman"/>
          <w:b/>
          <w:bCs/>
          <w:sz w:val="28"/>
          <w:szCs w:val="28"/>
        </w:rPr>
        <w:t>Родина:</w:t>
      </w:r>
      <w:r w:rsidRPr="005A27F7">
        <w:rPr>
          <w:rFonts w:ascii="Times New Roman" w:hAnsi="Times New Roman"/>
          <w:sz w:val="28"/>
          <w:szCs w:val="28"/>
        </w:rPr>
        <w:t xml:space="preserve"> Евразия.</w:t>
      </w:r>
    </w:p>
    <w:p w:rsidR="00353627" w:rsidRPr="00515A40" w:rsidRDefault="005A27F7" w:rsidP="005A27F7">
      <w:pPr>
        <w:spacing w:after="0" w:line="240" w:lineRule="auto"/>
        <w:ind w:firstLine="709"/>
        <w:jc w:val="both"/>
        <w:rPr>
          <w:rFonts w:ascii="Times New Roman" w:hAnsi="Times New Roman"/>
          <w:sz w:val="28"/>
          <w:szCs w:val="28"/>
        </w:rPr>
      </w:pPr>
      <w:r w:rsidRPr="005A27F7">
        <w:rPr>
          <w:rFonts w:ascii="Times New Roman" w:hAnsi="Times New Roman"/>
          <w:sz w:val="28"/>
          <w:szCs w:val="28"/>
        </w:rPr>
        <w:t>Листопадное дерево с широкой, округлой, плотной кроной. Достигает в высоту до 30 м. При благоприятных условиях может прожить более 200 лет. Кора молодых деревьев гладкая, имеет красновато-серый оттенок. Листья крупные, обладают четкими, ярко выраженными жилами. Между лопастями имеются закругленные выемки. Листья простые, дланевидные, супротивные, с 5-7 зазубренными, крупнозубчатыми лопастями, на концах лопастей заострённые, голые, до 18 см в длину. Цветки душистые, голые, яркие, желтов</w:t>
      </w:r>
      <w:r w:rsidR="00353627">
        <w:rPr>
          <w:rFonts w:ascii="Times New Roman" w:hAnsi="Times New Roman"/>
          <w:sz w:val="28"/>
          <w:szCs w:val="28"/>
        </w:rPr>
        <w:t>ато-зелёные, собраны в щиток</w:t>
      </w:r>
      <w:r w:rsidRPr="005A27F7">
        <w:rPr>
          <w:rFonts w:ascii="Times New Roman" w:hAnsi="Times New Roman"/>
          <w:sz w:val="28"/>
          <w:szCs w:val="28"/>
        </w:rPr>
        <w:t xml:space="preserve">, появляются в первой половине мая до и во время распускания листьев. Плод представляет собой двойную крылатку, распадающуюся на два односемянных невскрывающихся </w:t>
      </w:r>
      <w:proofErr w:type="spellStart"/>
      <w:r w:rsidRPr="005A27F7">
        <w:rPr>
          <w:rFonts w:ascii="Times New Roman" w:hAnsi="Times New Roman"/>
          <w:sz w:val="28"/>
          <w:szCs w:val="28"/>
        </w:rPr>
        <w:t>плодика</w:t>
      </w:r>
      <w:proofErr w:type="spellEnd"/>
      <w:r w:rsidRPr="005A27F7">
        <w:rPr>
          <w:rFonts w:ascii="Times New Roman" w:hAnsi="Times New Roman"/>
          <w:sz w:val="28"/>
          <w:szCs w:val="28"/>
        </w:rPr>
        <w:t xml:space="preserve">, с двумя длинными расходящимися под тупым углом или почти горизонтально крыльями, которые способны уносить семя на большое расстояние. Плодоношение обильное и ежегодное. </w:t>
      </w:r>
    </w:p>
    <w:p w:rsidR="005A27F7" w:rsidRDefault="005A27F7" w:rsidP="005A27F7">
      <w:pPr>
        <w:spacing w:after="0" w:line="240" w:lineRule="auto"/>
        <w:ind w:firstLine="709"/>
        <w:jc w:val="both"/>
        <w:rPr>
          <w:rFonts w:ascii="Times New Roman" w:hAnsi="Times New Roman"/>
          <w:sz w:val="28"/>
          <w:szCs w:val="28"/>
          <w:lang w:val="en-US"/>
        </w:rPr>
      </w:pPr>
      <w:r w:rsidRPr="005A27F7">
        <w:rPr>
          <w:rFonts w:ascii="Times New Roman" w:hAnsi="Times New Roman"/>
          <w:b/>
          <w:sz w:val="28"/>
          <w:szCs w:val="28"/>
        </w:rPr>
        <w:t>Использование:</w:t>
      </w:r>
      <w:r w:rsidRPr="005A27F7">
        <w:rPr>
          <w:rFonts w:ascii="Times New Roman" w:hAnsi="Times New Roman"/>
          <w:sz w:val="28"/>
          <w:szCs w:val="28"/>
        </w:rPr>
        <w:t xml:space="preserve"> клён остролистный широко высаживается в </w:t>
      </w:r>
      <w:proofErr w:type="gramStart"/>
      <w:r w:rsidRPr="005A27F7">
        <w:rPr>
          <w:rFonts w:ascii="Times New Roman" w:hAnsi="Times New Roman"/>
          <w:sz w:val="28"/>
          <w:szCs w:val="28"/>
        </w:rPr>
        <w:t>садах</w:t>
      </w:r>
      <w:proofErr w:type="gramEnd"/>
      <w:r w:rsidRPr="005A27F7">
        <w:rPr>
          <w:rFonts w:ascii="Times New Roman" w:hAnsi="Times New Roman"/>
          <w:sz w:val="28"/>
          <w:szCs w:val="28"/>
        </w:rPr>
        <w:t xml:space="preserve">, парках и вдоль дорог городов. </w:t>
      </w:r>
      <w:proofErr w:type="gramStart"/>
      <w:r w:rsidRPr="005A27F7">
        <w:rPr>
          <w:rFonts w:ascii="Times New Roman" w:hAnsi="Times New Roman"/>
          <w:sz w:val="28"/>
          <w:szCs w:val="28"/>
        </w:rPr>
        <w:t>Декоративен</w:t>
      </w:r>
      <w:proofErr w:type="gramEnd"/>
      <w:r w:rsidRPr="005A27F7">
        <w:rPr>
          <w:rFonts w:ascii="Times New Roman" w:hAnsi="Times New Roman"/>
          <w:sz w:val="28"/>
          <w:szCs w:val="28"/>
        </w:rPr>
        <w:t xml:space="preserve"> всё время вегетации. Даёт обильную поросль от пня. Хорошо выдерживает пересадку и городские условия, </w:t>
      </w:r>
      <w:proofErr w:type="gramStart"/>
      <w:r w:rsidRPr="005A27F7">
        <w:rPr>
          <w:rFonts w:ascii="Times New Roman" w:hAnsi="Times New Roman"/>
          <w:sz w:val="28"/>
          <w:szCs w:val="28"/>
        </w:rPr>
        <w:t>ветроустойчив</w:t>
      </w:r>
      <w:proofErr w:type="gramEnd"/>
      <w:r w:rsidRPr="005A27F7">
        <w:rPr>
          <w:rFonts w:ascii="Times New Roman" w:hAnsi="Times New Roman"/>
          <w:sz w:val="28"/>
          <w:szCs w:val="28"/>
        </w:rPr>
        <w:t xml:space="preserve">. Ценится за большие размеры, густую крону, стройный ствол, орнаментальную листву. Применяется для одиночных и аллейных посадок, красочных групп. Особенно эффектен осенний наряд на </w:t>
      </w:r>
      <w:r w:rsidRPr="005A27F7">
        <w:rPr>
          <w:rFonts w:ascii="Times New Roman" w:hAnsi="Times New Roman"/>
          <w:sz w:val="28"/>
          <w:szCs w:val="28"/>
        </w:rPr>
        <w:lastRenderedPageBreak/>
        <w:t>фоне хвойных деревьев. В садовой культуре с давних времён. Представляет большое значение для пчеловодства как раннее медоносное и пыльценосное растение. Кора и листья дерева широко используются в народной и традиционной медицине. Древесина служит для изготовления мебели, поделок и сувениров.</w:t>
      </w:r>
    </w:p>
    <w:p w:rsidR="00353627" w:rsidRDefault="00353627" w:rsidP="005A27F7">
      <w:pPr>
        <w:spacing w:after="0" w:line="240" w:lineRule="auto"/>
        <w:ind w:firstLine="709"/>
        <w:jc w:val="both"/>
        <w:rPr>
          <w:rFonts w:ascii="Times New Roman" w:hAnsi="Times New Roman"/>
          <w:sz w:val="28"/>
          <w:szCs w:val="28"/>
          <w:lang w:val="en-US"/>
        </w:rPr>
      </w:pPr>
    </w:p>
    <w:p w:rsidR="005A27F7" w:rsidRPr="00353627" w:rsidRDefault="006C1778" w:rsidP="00353627">
      <w:pPr>
        <w:spacing w:after="0" w:line="240" w:lineRule="auto"/>
        <w:ind w:firstLine="709"/>
        <w:jc w:val="center"/>
        <w:rPr>
          <w:rFonts w:ascii="Times New Roman" w:hAnsi="Times New Roman"/>
          <w:sz w:val="28"/>
          <w:szCs w:val="28"/>
          <w:lang w:val="en-US"/>
        </w:rPr>
      </w:pPr>
      <w:r>
        <w:rPr>
          <w:noProof/>
          <w:lang w:eastAsia="ru-RU"/>
        </w:rPr>
        <w:drawing>
          <wp:inline distT="0" distB="0" distL="0" distR="0">
            <wp:extent cx="2628900" cy="3505200"/>
            <wp:effectExtent l="0" t="0" r="0" b="0"/>
            <wp:docPr id="13" name="Picture 2" descr="D:\практика\P624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практика\P6244710.JPG"/>
                    <pic:cNvPicPr>
                      <a:picLocks noChangeAspect="1" noChangeArrowheads="1"/>
                    </pic:cNvPicPr>
                  </pic:nvPicPr>
                  <pic:blipFill>
                    <a:blip r:embed="rId69" cstate="print">
                      <a:extLst/>
                    </a:blip>
                    <a:srcRect/>
                    <a:stretch>
                      <a:fillRect/>
                    </a:stretch>
                  </pic:blipFill>
                  <pic:spPr bwMode="auto">
                    <a:xfrm>
                      <a:off x="0" y="0"/>
                      <a:ext cx="2628900" cy="3505200"/>
                    </a:xfrm>
                    <a:prstGeom prst="rect">
                      <a:avLst/>
                    </a:prstGeom>
                    <a:ln>
                      <a:noFill/>
                    </a:ln>
                    <a:effectLst>
                      <a:softEdge rad="112500"/>
                    </a:effectLst>
                    <a:extLst/>
                  </pic:spPr>
                </pic:pic>
              </a:graphicData>
            </a:graphic>
          </wp:inline>
        </w:drawing>
      </w:r>
    </w:p>
    <w:p w:rsidR="000B24E3" w:rsidRDefault="000D3BEE" w:rsidP="000B24E3">
      <w:pPr>
        <w:pStyle w:val="a3"/>
        <w:ind w:firstLine="720"/>
        <w:jc w:val="both"/>
        <w:rPr>
          <w:rFonts w:ascii="Times New Roman" w:hAnsi="Times New Roman"/>
          <w:b/>
          <w:bCs/>
          <w:sz w:val="28"/>
          <w:szCs w:val="28"/>
        </w:rPr>
      </w:pPr>
      <w:proofErr w:type="gramStart"/>
      <w:r w:rsidRPr="00353627">
        <w:rPr>
          <w:rFonts w:ascii="Times New Roman" w:hAnsi="Times New Roman"/>
          <w:b/>
          <w:bCs/>
          <w:sz w:val="28"/>
          <w:szCs w:val="28"/>
          <w:lang w:val="en-US"/>
        </w:rPr>
        <w:t xml:space="preserve">14 </w:t>
      </w:r>
      <w:r w:rsidR="000B24E3" w:rsidRPr="008A6683">
        <w:rPr>
          <w:rFonts w:ascii="Times New Roman" w:hAnsi="Times New Roman"/>
          <w:b/>
          <w:bCs/>
          <w:sz w:val="28"/>
          <w:szCs w:val="28"/>
        </w:rPr>
        <w:t>Тополь</w:t>
      </w:r>
      <w:r w:rsidR="000B24E3" w:rsidRPr="00353627">
        <w:rPr>
          <w:rFonts w:ascii="Times New Roman" w:hAnsi="Times New Roman"/>
          <w:b/>
          <w:bCs/>
          <w:sz w:val="28"/>
          <w:szCs w:val="28"/>
          <w:lang w:val="en-US"/>
        </w:rPr>
        <w:t xml:space="preserve"> </w:t>
      </w:r>
      <w:r w:rsidR="000B24E3" w:rsidRPr="008A6683">
        <w:rPr>
          <w:rFonts w:ascii="Times New Roman" w:hAnsi="Times New Roman"/>
          <w:b/>
          <w:bCs/>
          <w:sz w:val="28"/>
          <w:szCs w:val="28"/>
        </w:rPr>
        <w:t>пирамидальный</w:t>
      </w:r>
      <w:r w:rsidR="000B24E3" w:rsidRPr="00353627">
        <w:rPr>
          <w:lang w:val="en-US"/>
        </w:rPr>
        <w:t xml:space="preserve"> </w:t>
      </w:r>
      <w:r w:rsidR="000B24E3" w:rsidRPr="00353627">
        <w:rPr>
          <w:rFonts w:ascii="Times New Roman" w:hAnsi="Times New Roman"/>
          <w:b/>
          <w:bCs/>
          <w:sz w:val="28"/>
          <w:szCs w:val="28"/>
          <w:lang w:val="en-US"/>
        </w:rPr>
        <w:t>(</w:t>
      </w:r>
      <w:proofErr w:type="spellStart"/>
      <w:r w:rsidR="000B24E3" w:rsidRPr="00353627">
        <w:rPr>
          <w:rFonts w:ascii="Times New Roman" w:hAnsi="Times New Roman"/>
          <w:b/>
          <w:bCs/>
          <w:i/>
          <w:iCs/>
          <w:sz w:val="28"/>
          <w:szCs w:val="28"/>
          <w:lang w:val="en-US"/>
        </w:rPr>
        <w:t>Populus</w:t>
      </w:r>
      <w:proofErr w:type="spellEnd"/>
      <w:r w:rsidR="000B24E3" w:rsidRPr="00353627">
        <w:rPr>
          <w:rFonts w:ascii="Times New Roman" w:hAnsi="Times New Roman"/>
          <w:b/>
          <w:bCs/>
          <w:sz w:val="28"/>
          <w:szCs w:val="28"/>
          <w:lang w:val="en-US"/>
        </w:rPr>
        <w:t xml:space="preserve"> </w:t>
      </w:r>
      <w:proofErr w:type="spellStart"/>
      <w:r w:rsidR="000B24E3" w:rsidRPr="00353627">
        <w:rPr>
          <w:rFonts w:ascii="Times New Roman" w:hAnsi="Times New Roman"/>
          <w:b/>
          <w:bCs/>
          <w:i/>
          <w:iCs/>
          <w:sz w:val="28"/>
          <w:szCs w:val="28"/>
          <w:lang w:val="en-US"/>
        </w:rPr>
        <w:t>pyramidalis</w:t>
      </w:r>
      <w:proofErr w:type="spellEnd"/>
      <w:r w:rsidR="00353627">
        <w:rPr>
          <w:rFonts w:ascii="Times New Roman" w:hAnsi="Times New Roman"/>
          <w:b/>
          <w:bCs/>
          <w:i/>
          <w:iCs/>
          <w:sz w:val="28"/>
          <w:szCs w:val="28"/>
          <w:lang w:val="en-US"/>
        </w:rPr>
        <w:t xml:space="preserve"> </w:t>
      </w:r>
      <w:proofErr w:type="spellStart"/>
      <w:r w:rsidR="00353627" w:rsidRPr="00353627">
        <w:rPr>
          <w:rFonts w:ascii="Times New Roman" w:hAnsi="Times New Roman"/>
          <w:b/>
          <w:bCs/>
          <w:iCs/>
          <w:sz w:val="28"/>
          <w:szCs w:val="28"/>
          <w:lang w:val="en-US"/>
        </w:rPr>
        <w:t>Salisb</w:t>
      </w:r>
      <w:proofErr w:type="spellEnd"/>
      <w:r w:rsidR="00353627" w:rsidRPr="00353627">
        <w:rPr>
          <w:rFonts w:ascii="Times New Roman" w:hAnsi="Times New Roman"/>
          <w:b/>
          <w:bCs/>
          <w:iCs/>
          <w:sz w:val="28"/>
          <w:szCs w:val="28"/>
          <w:lang w:val="en-US"/>
        </w:rPr>
        <w:t>.</w:t>
      </w:r>
      <w:r w:rsidR="000B24E3" w:rsidRPr="00353627">
        <w:rPr>
          <w:rFonts w:ascii="Times New Roman" w:hAnsi="Times New Roman"/>
          <w:b/>
          <w:bCs/>
          <w:sz w:val="28"/>
          <w:szCs w:val="28"/>
          <w:lang w:val="en-US"/>
        </w:rPr>
        <w:t>)</w:t>
      </w:r>
      <w:proofErr w:type="gramEnd"/>
      <w:r w:rsidR="000B24E3" w:rsidRPr="00353627">
        <w:rPr>
          <w:rFonts w:ascii="Times New Roman" w:hAnsi="Times New Roman"/>
          <w:b/>
          <w:bCs/>
          <w:sz w:val="28"/>
          <w:szCs w:val="28"/>
          <w:lang w:val="en-US"/>
        </w:rPr>
        <w:t xml:space="preserve"> </w:t>
      </w:r>
      <w:r w:rsidR="000B24E3">
        <w:rPr>
          <w:rFonts w:ascii="Times New Roman" w:hAnsi="Times New Roman"/>
          <w:b/>
          <w:bCs/>
          <w:sz w:val="28"/>
          <w:szCs w:val="28"/>
        </w:rPr>
        <w:t>(около 100 лет)</w:t>
      </w:r>
    </w:p>
    <w:p w:rsidR="000B24E3" w:rsidRDefault="000B24E3" w:rsidP="000B24E3">
      <w:pPr>
        <w:pStyle w:val="a3"/>
        <w:ind w:firstLine="708"/>
        <w:jc w:val="both"/>
        <w:rPr>
          <w:rFonts w:ascii="Times New Roman" w:hAnsi="Times New Roman"/>
          <w:sz w:val="28"/>
          <w:szCs w:val="28"/>
        </w:rPr>
      </w:pPr>
      <w:r w:rsidRPr="00BA4437">
        <w:rPr>
          <w:rFonts w:ascii="Times New Roman" w:hAnsi="Times New Roman"/>
          <w:b/>
          <w:bCs/>
          <w:sz w:val="28"/>
          <w:szCs w:val="28"/>
        </w:rPr>
        <w:t>Родина</w:t>
      </w:r>
      <w:r>
        <w:rPr>
          <w:rFonts w:ascii="Times New Roman" w:hAnsi="Times New Roman"/>
          <w:b/>
          <w:bCs/>
          <w:sz w:val="28"/>
          <w:szCs w:val="28"/>
        </w:rPr>
        <w:t>:</w:t>
      </w:r>
      <w:r w:rsidRPr="00BA4437">
        <w:rPr>
          <w:rFonts w:ascii="Times New Roman" w:hAnsi="Times New Roman"/>
          <w:b/>
          <w:bCs/>
          <w:sz w:val="28"/>
          <w:szCs w:val="28"/>
        </w:rPr>
        <w:t xml:space="preserve"> </w:t>
      </w:r>
      <w:r w:rsidRPr="008B530C">
        <w:rPr>
          <w:rFonts w:ascii="Times New Roman" w:hAnsi="Times New Roman"/>
          <w:sz w:val="28"/>
          <w:szCs w:val="28"/>
        </w:rPr>
        <w:t>не известна точно, предположительно – Гималаи, Афганистан, Малая Азия.</w:t>
      </w:r>
    </w:p>
    <w:p w:rsidR="000B24E3" w:rsidRPr="008B530C" w:rsidRDefault="000B24E3" w:rsidP="000B24E3">
      <w:pPr>
        <w:pStyle w:val="a3"/>
        <w:ind w:firstLine="708"/>
        <w:jc w:val="both"/>
        <w:rPr>
          <w:rFonts w:ascii="Times New Roman" w:hAnsi="Times New Roman"/>
          <w:sz w:val="28"/>
          <w:szCs w:val="28"/>
        </w:rPr>
      </w:pPr>
      <w:r>
        <w:rPr>
          <w:rFonts w:ascii="Times New Roman" w:hAnsi="Times New Roman"/>
          <w:sz w:val="28"/>
          <w:szCs w:val="28"/>
        </w:rPr>
        <w:t xml:space="preserve"> С</w:t>
      </w:r>
      <w:r w:rsidRPr="008B530C">
        <w:rPr>
          <w:rFonts w:ascii="Times New Roman" w:hAnsi="Times New Roman"/>
          <w:sz w:val="28"/>
          <w:szCs w:val="28"/>
        </w:rPr>
        <w:t xml:space="preserve">тройное дерево высотой до 30-35 м. Ветви, направленные вверх и прижатые к стволу, образуют узкопирамидальную, почти </w:t>
      </w:r>
      <w:proofErr w:type="spellStart"/>
      <w:r w:rsidRPr="008B530C">
        <w:rPr>
          <w:rFonts w:ascii="Times New Roman" w:hAnsi="Times New Roman"/>
          <w:sz w:val="28"/>
          <w:szCs w:val="28"/>
        </w:rPr>
        <w:t>колонновидную</w:t>
      </w:r>
      <w:proofErr w:type="spellEnd"/>
      <w:r w:rsidRPr="008B530C">
        <w:rPr>
          <w:rFonts w:ascii="Times New Roman" w:hAnsi="Times New Roman"/>
          <w:sz w:val="28"/>
          <w:szCs w:val="28"/>
        </w:rPr>
        <w:t xml:space="preserve"> крону. Кора на стволе в старшем возрасте почти черная, трещиноватая.</w:t>
      </w:r>
      <w:r w:rsidRPr="008B530C">
        <w:rPr>
          <w:rFonts w:ascii="Times New Roman" w:hAnsi="Times New Roman"/>
          <w:b/>
          <w:sz w:val="28"/>
          <w:szCs w:val="28"/>
        </w:rPr>
        <w:t xml:space="preserve"> </w:t>
      </w:r>
      <w:r w:rsidRPr="008B530C">
        <w:rPr>
          <w:rFonts w:ascii="Times New Roman" w:hAnsi="Times New Roman"/>
          <w:sz w:val="28"/>
          <w:szCs w:val="28"/>
        </w:rPr>
        <w:t>Листья треугольные или ромбические, у основания широко клиновидные, на конце коротко заостренные. Цветки раздельнополые; мужские и женские сережки более мелкие, чем у тополя черного. Плод – коробочки, собранные в свисающие колосовидные соплодия. Семена многочисленные, мелкие. Происхождение тополя пирамидального неизвестно; предполагают Афганистан, Малую Азию (А. И. Колесников,</w:t>
      </w:r>
      <w:r w:rsidR="00353627">
        <w:rPr>
          <w:rFonts w:ascii="Times New Roman" w:hAnsi="Times New Roman"/>
          <w:sz w:val="28"/>
          <w:szCs w:val="28"/>
        </w:rPr>
        <w:t xml:space="preserve"> 1974). Корневая система мощная</w:t>
      </w:r>
      <w:r w:rsidR="00353627" w:rsidRPr="00515A40">
        <w:rPr>
          <w:rFonts w:ascii="Times New Roman" w:hAnsi="Times New Roman"/>
          <w:sz w:val="28"/>
          <w:szCs w:val="28"/>
        </w:rPr>
        <w:t xml:space="preserve">. </w:t>
      </w:r>
      <w:r w:rsidR="00353627">
        <w:rPr>
          <w:rFonts w:ascii="Times New Roman" w:hAnsi="Times New Roman"/>
          <w:sz w:val="28"/>
          <w:szCs w:val="28"/>
        </w:rPr>
        <w:t xml:space="preserve"> В</w:t>
      </w:r>
      <w:r w:rsidRPr="008B530C">
        <w:rPr>
          <w:rFonts w:ascii="Times New Roman" w:hAnsi="Times New Roman"/>
          <w:sz w:val="28"/>
          <w:szCs w:val="28"/>
        </w:rPr>
        <w:t xml:space="preserve">полне ветроустойчивый. В садово-парковом строительстве весьма </w:t>
      </w:r>
      <w:proofErr w:type="gramStart"/>
      <w:r w:rsidRPr="008B530C">
        <w:rPr>
          <w:rFonts w:ascii="Times New Roman" w:hAnsi="Times New Roman"/>
          <w:sz w:val="28"/>
          <w:szCs w:val="28"/>
        </w:rPr>
        <w:t>эффектен</w:t>
      </w:r>
      <w:proofErr w:type="gramEnd"/>
      <w:r w:rsidRPr="008B530C">
        <w:rPr>
          <w:rFonts w:ascii="Times New Roman" w:hAnsi="Times New Roman"/>
          <w:sz w:val="28"/>
          <w:szCs w:val="28"/>
        </w:rPr>
        <w:t xml:space="preserve"> в аллейных, групповых посадках и в виде солитеров. Своей стройной пирамидальной кроной напоминает субтропические пирамидальные кипарисы. </w:t>
      </w:r>
    </w:p>
    <w:p w:rsidR="000B24E3" w:rsidRDefault="000B24E3" w:rsidP="000B24E3">
      <w:pPr>
        <w:pStyle w:val="a3"/>
        <w:ind w:firstLine="708"/>
        <w:jc w:val="both"/>
        <w:rPr>
          <w:rFonts w:ascii="Times New Roman" w:hAnsi="Times New Roman"/>
          <w:sz w:val="28"/>
          <w:szCs w:val="28"/>
        </w:rPr>
      </w:pPr>
      <w:r w:rsidRPr="0071753D">
        <w:rPr>
          <w:rFonts w:ascii="Times New Roman" w:hAnsi="Times New Roman"/>
          <w:b/>
          <w:sz w:val="28"/>
          <w:szCs w:val="28"/>
        </w:rPr>
        <w:t>Используется</w:t>
      </w:r>
      <w:r w:rsidRPr="008B530C">
        <w:rPr>
          <w:rFonts w:ascii="Times New Roman" w:hAnsi="Times New Roman"/>
          <w:sz w:val="28"/>
          <w:szCs w:val="28"/>
        </w:rPr>
        <w:t xml:space="preserve"> для создания защитных зеленых заслонов вокруг парков, садов и усадеб, </w:t>
      </w:r>
      <w:proofErr w:type="gramStart"/>
      <w:r w:rsidRPr="008B530C">
        <w:rPr>
          <w:rFonts w:ascii="Times New Roman" w:hAnsi="Times New Roman"/>
          <w:sz w:val="28"/>
          <w:szCs w:val="28"/>
        </w:rPr>
        <w:t>пригоден</w:t>
      </w:r>
      <w:proofErr w:type="gramEnd"/>
      <w:r w:rsidRPr="008B530C">
        <w:rPr>
          <w:rFonts w:ascii="Times New Roman" w:hAnsi="Times New Roman"/>
          <w:sz w:val="28"/>
          <w:szCs w:val="28"/>
        </w:rPr>
        <w:t xml:space="preserve"> также для придорожных посадок в сочетании с </w:t>
      </w:r>
      <w:proofErr w:type="spellStart"/>
      <w:r w:rsidRPr="008B530C">
        <w:rPr>
          <w:rFonts w:ascii="Times New Roman" w:hAnsi="Times New Roman"/>
          <w:sz w:val="28"/>
          <w:szCs w:val="28"/>
        </w:rPr>
        <w:t>ширококронными</w:t>
      </w:r>
      <w:proofErr w:type="spellEnd"/>
      <w:r w:rsidRPr="008B530C">
        <w:rPr>
          <w:rFonts w:ascii="Times New Roman" w:hAnsi="Times New Roman"/>
          <w:sz w:val="28"/>
          <w:szCs w:val="28"/>
        </w:rPr>
        <w:t xml:space="preserve"> деревьями и кустарниками, для обсадки плотин и оформления берегов водоемов. Очень эффектное дерево в групповой, </w:t>
      </w:r>
      <w:proofErr w:type="gramStart"/>
      <w:r w:rsidRPr="008B530C">
        <w:rPr>
          <w:rFonts w:ascii="Times New Roman" w:hAnsi="Times New Roman"/>
          <w:sz w:val="28"/>
          <w:szCs w:val="28"/>
        </w:rPr>
        <w:lastRenderedPageBreak/>
        <w:t>одиночной</w:t>
      </w:r>
      <w:proofErr w:type="gramEnd"/>
      <w:r w:rsidRPr="008B530C">
        <w:rPr>
          <w:rFonts w:ascii="Times New Roman" w:hAnsi="Times New Roman"/>
          <w:sz w:val="28"/>
          <w:szCs w:val="28"/>
        </w:rPr>
        <w:t xml:space="preserve">, рядовой и аллейной посадках. Придает пейзажу южный характер своей темно-зеленой монументальной, пирамидальной кроной, напоминая пирамидальные кипарисы. Хорошо подходит для быстрого выращивания зеленых защитных стен. </w:t>
      </w:r>
    </w:p>
    <w:p w:rsidR="000B24E3" w:rsidRPr="00353627" w:rsidRDefault="000B24E3" w:rsidP="000B24E3">
      <w:pPr>
        <w:pStyle w:val="a3"/>
        <w:ind w:firstLine="708"/>
        <w:jc w:val="both"/>
        <w:rPr>
          <w:rFonts w:ascii="Times New Roman" w:hAnsi="Times New Roman"/>
          <w:sz w:val="28"/>
          <w:szCs w:val="28"/>
        </w:rPr>
      </w:pPr>
      <w:r w:rsidRPr="008B530C">
        <w:rPr>
          <w:rFonts w:ascii="Times New Roman" w:hAnsi="Times New Roman"/>
          <w:sz w:val="28"/>
          <w:szCs w:val="28"/>
        </w:rPr>
        <w:t>Тополь обогащает воздух фитонцидами</w:t>
      </w:r>
      <w:r w:rsidR="00353627">
        <w:rPr>
          <w:rFonts w:ascii="Times New Roman" w:hAnsi="Times New Roman"/>
          <w:sz w:val="28"/>
          <w:szCs w:val="28"/>
        </w:rPr>
        <w:t>.</w:t>
      </w:r>
      <w:r w:rsidRPr="008B530C">
        <w:rPr>
          <w:rFonts w:ascii="Times New Roman" w:hAnsi="Times New Roman"/>
          <w:sz w:val="28"/>
          <w:szCs w:val="28"/>
        </w:rPr>
        <w:t xml:space="preserve"> Снижает шум, очищает воздух от пыли и газа. Круглосуточно насыщает атмосферу углекислым газом. </w:t>
      </w:r>
    </w:p>
    <w:p w:rsidR="00353627" w:rsidRPr="00353627" w:rsidRDefault="00353627" w:rsidP="000B24E3">
      <w:pPr>
        <w:pStyle w:val="a3"/>
        <w:ind w:firstLine="708"/>
        <w:jc w:val="both"/>
        <w:rPr>
          <w:rFonts w:ascii="Times New Roman" w:hAnsi="Times New Roman"/>
          <w:sz w:val="28"/>
          <w:szCs w:val="28"/>
        </w:rPr>
      </w:pPr>
    </w:p>
    <w:p w:rsidR="00353627" w:rsidRPr="00353627" w:rsidRDefault="006C1778" w:rsidP="00353627">
      <w:pPr>
        <w:pStyle w:val="a3"/>
        <w:ind w:firstLine="708"/>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4152900" cy="30575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52900" cy="3057525"/>
                    </a:xfrm>
                    <a:prstGeom prst="rect">
                      <a:avLst/>
                    </a:prstGeom>
                    <a:noFill/>
                    <a:ln>
                      <a:noFill/>
                    </a:ln>
                  </pic:spPr>
                </pic:pic>
              </a:graphicData>
            </a:graphic>
          </wp:inline>
        </w:drawing>
      </w:r>
    </w:p>
    <w:p w:rsidR="00AE090E" w:rsidRDefault="00AE090E" w:rsidP="000B24E3">
      <w:pPr>
        <w:pStyle w:val="a3"/>
        <w:jc w:val="both"/>
        <w:rPr>
          <w:rFonts w:ascii="Times New Roman" w:hAnsi="Times New Roman"/>
          <w:sz w:val="28"/>
          <w:szCs w:val="28"/>
        </w:rPr>
      </w:pPr>
    </w:p>
    <w:p w:rsidR="00AE090E" w:rsidRPr="008315A0" w:rsidRDefault="000B24E3" w:rsidP="00AE090E">
      <w:pPr>
        <w:pStyle w:val="a3"/>
        <w:ind w:firstLine="720"/>
        <w:jc w:val="both"/>
        <w:rPr>
          <w:rFonts w:ascii="Times New Roman" w:hAnsi="Times New Roman"/>
          <w:b/>
          <w:bCs/>
          <w:sz w:val="28"/>
          <w:szCs w:val="28"/>
        </w:rPr>
      </w:pPr>
      <w:proofErr w:type="gramStart"/>
      <w:r w:rsidRPr="00353627">
        <w:rPr>
          <w:rFonts w:ascii="Times New Roman" w:hAnsi="Times New Roman"/>
          <w:b/>
          <w:sz w:val="28"/>
          <w:szCs w:val="28"/>
          <w:lang w:val="en-US"/>
        </w:rPr>
        <w:t>15</w:t>
      </w:r>
      <w:r w:rsidR="00AE090E" w:rsidRPr="00353627">
        <w:rPr>
          <w:rFonts w:ascii="Times New Roman" w:hAnsi="Times New Roman"/>
          <w:b/>
          <w:sz w:val="28"/>
          <w:szCs w:val="28"/>
          <w:lang w:val="en-US"/>
        </w:rPr>
        <w:t xml:space="preserve"> </w:t>
      </w:r>
      <w:r w:rsidR="00AE090E" w:rsidRPr="008315A0">
        <w:rPr>
          <w:rFonts w:ascii="Times New Roman" w:hAnsi="Times New Roman"/>
          <w:b/>
          <w:sz w:val="28"/>
          <w:szCs w:val="28"/>
        </w:rPr>
        <w:t>Бархат</w:t>
      </w:r>
      <w:r w:rsidR="00AE090E" w:rsidRPr="00353627">
        <w:rPr>
          <w:rFonts w:ascii="Times New Roman" w:hAnsi="Times New Roman"/>
          <w:b/>
          <w:sz w:val="28"/>
          <w:szCs w:val="28"/>
          <w:lang w:val="en-US"/>
        </w:rPr>
        <w:t xml:space="preserve"> </w:t>
      </w:r>
      <w:r w:rsidR="00AE090E" w:rsidRPr="008315A0">
        <w:rPr>
          <w:rFonts w:ascii="Times New Roman" w:hAnsi="Times New Roman"/>
          <w:b/>
          <w:sz w:val="28"/>
          <w:szCs w:val="28"/>
        </w:rPr>
        <w:t>амурский</w:t>
      </w:r>
      <w:r w:rsidR="00AE090E" w:rsidRPr="00353627">
        <w:rPr>
          <w:rFonts w:ascii="Times New Roman" w:hAnsi="Times New Roman"/>
          <w:b/>
          <w:sz w:val="28"/>
          <w:szCs w:val="28"/>
          <w:lang w:val="en-US"/>
        </w:rPr>
        <w:t xml:space="preserve"> (</w:t>
      </w:r>
      <w:proofErr w:type="spellStart"/>
      <w:r w:rsidR="00AE090E" w:rsidRPr="00353627">
        <w:rPr>
          <w:rFonts w:ascii="Times New Roman" w:hAnsi="Times New Roman"/>
          <w:b/>
          <w:i/>
          <w:sz w:val="28"/>
          <w:szCs w:val="28"/>
          <w:lang w:val="en-US"/>
        </w:rPr>
        <w:t>Phellodendron</w:t>
      </w:r>
      <w:proofErr w:type="spellEnd"/>
      <w:r w:rsidR="00AE090E" w:rsidRPr="00353627">
        <w:rPr>
          <w:rFonts w:ascii="Times New Roman" w:hAnsi="Times New Roman"/>
          <w:b/>
          <w:i/>
          <w:sz w:val="28"/>
          <w:szCs w:val="28"/>
          <w:lang w:val="en-US"/>
        </w:rPr>
        <w:t xml:space="preserve"> </w:t>
      </w:r>
      <w:proofErr w:type="spellStart"/>
      <w:r w:rsidR="00AE090E" w:rsidRPr="00353627">
        <w:rPr>
          <w:rFonts w:ascii="Times New Roman" w:hAnsi="Times New Roman"/>
          <w:b/>
          <w:i/>
          <w:sz w:val="28"/>
          <w:szCs w:val="28"/>
          <w:lang w:val="en-US"/>
        </w:rPr>
        <w:t>amurense</w:t>
      </w:r>
      <w:proofErr w:type="spellEnd"/>
      <w:r w:rsidR="00353627" w:rsidRPr="00353627">
        <w:rPr>
          <w:rFonts w:ascii="Times New Roman" w:hAnsi="Times New Roman"/>
          <w:b/>
          <w:i/>
          <w:sz w:val="28"/>
          <w:szCs w:val="28"/>
          <w:lang w:val="en-US"/>
        </w:rPr>
        <w:t xml:space="preserve"> </w:t>
      </w:r>
      <w:proofErr w:type="spellStart"/>
      <w:r w:rsidR="00353627" w:rsidRPr="00353627">
        <w:rPr>
          <w:rFonts w:ascii="Times New Roman" w:hAnsi="Times New Roman"/>
          <w:b/>
          <w:sz w:val="28"/>
          <w:szCs w:val="28"/>
          <w:lang w:val="en-US"/>
        </w:rPr>
        <w:t>Rupr</w:t>
      </w:r>
      <w:proofErr w:type="spellEnd"/>
      <w:r w:rsidR="00353627" w:rsidRPr="00353627">
        <w:rPr>
          <w:rFonts w:ascii="Times New Roman" w:hAnsi="Times New Roman"/>
          <w:b/>
          <w:sz w:val="28"/>
          <w:szCs w:val="28"/>
          <w:lang w:val="en-US"/>
        </w:rPr>
        <w:t>.</w:t>
      </w:r>
      <w:r w:rsidR="00AE090E" w:rsidRPr="00353627">
        <w:rPr>
          <w:rFonts w:ascii="Times New Roman" w:hAnsi="Times New Roman"/>
          <w:b/>
          <w:sz w:val="28"/>
          <w:szCs w:val="28"/>
          <w:lang w:val="en-US"/>
        </w:rPr>
        <w:t>)</w:t>
      </w:r>
      <w:proofErr w:type="gramEnd"/>
      <w:r w:rsidR="00AE090E" w:rsidRPr="00353627">
        <w:rPr>
          <w:rFonts w:ascii="Times New Roman" w:hAnsi="Times New Roman"/>
          <w:b/>
          <w:color w:val="1F497D"/>
          <w:kern w:val="24"/>
          <w:sz w:val="28"/>
          <w:szCs w:val="28"/>
          <w:lang w:val="en-US" w:eastAsia="ru-RU"/>
        </w:rPr>
        <w:t xml:space="preserve"> </w:t>
      </w:r>
      <w:r w:rsidR="00AE090E" w:rsidRPr="008315A0">
        <w:rPr>
          <w:rFonts w:ascii="Times New Roman" w:hAnsi="Times New Roman"/>
          <w:b/>
          <w:bCs/>
          <w:sz w:val="28"/>
          <w:szCs w:val="28"/>
        </w:rPr>
        <w:t>(около 100 лет)</w:t>
      </w:r>
    </w:p>
    <w:p w:rsidR="00AE090E" w:rsidRPr="008315A0" w:rsidRDefault="00AE090E" w:rsidP="00AE090E">
      <w:pPr>
        <w:pStyle w:val="a3"/>
        <w:ind w:firstLine="709"/>
        <w:jc w:val="both"/>
        <w:rPr>
          <w:rFonts w:ascii="Times New Roman" w:hAnsi="Times New Roman"/>
          <w:sz w:val="28"/>
          <w:szCs w:val="28"/>
        </w:rPr>
      </w:pPr>
      <w:r w:rsidRPr="008315A0">
        <w:rPr>
          <w:rFonts w:ascii="Times New Roman" w:hAnsi="Times New Roman"/>
          <w:b/>
          <w:sz w:val="28"/>
          <w:szCs w:val="28"/>
        </w:rPr>
        <w:t>Родина</w:t>
      </w:r>
      <w:r w:rsidRPr="008315A0">
        <w:rPr>
          <w:rFonts w:ascii="Times New Roman" w:hAnsi="Times New Roman"/>
          <w:sz w:val="28"/>
          <w:szCs w:val="28"/>
        </w:rPr>
        <w:t>: Дальний Восток, Северо-восточный Китай и Корея.</w:t>
      </w:r>
    </w:p>
    <w:p w:rsidR="00AE090E" w:rsidRDefault="00AE090E" w:rsidP="00AE090E">
      <w:pPr>
        <w:pStyle w:val="a3"/>
        <w:ind w:firstLine="709"/>
        <w:jc w:val="both"/>
        <w:rPr>
          <w:rFonts w:ascii="Times New Roman" w:hAnsi="Times New Roman"/>
          <w:sz w:val="28"/>
          <w:szCs w:val="28"/>
        </w:rPr>
      </w:pPr>
      <w:r w:rsidRPr="008315A0">
        <w:rPr>
          <w:rFonts w:ascii="Times New Roman" w:hAnsi="Times New Roman"/>
          <w:sz w:val="28"/>
          <w:szCs w:val="28"/>
        </w:rPr>
        <w:t xml:space="preserve">Двудомное листопадное дерево, достигающее 25-28 м в высоту и до 90-120 см в диаметре ствола. Крона в лесу высоко поднята, на просторе – шатровая, </w:t>
      </w:r>
      <w:proofErr w:type="spellStart"/>
      <w:r w:rsidRPr="008315A0">
        <w:rPr>
          <w:rFonts w:ascii="Times New Roman" w:hAnsi="Times New Roman"/>
          <w:sz w:val="28"/>
          <w:szCs w:val="28"/>
        </w:rPr>
        <w:t>низкопосаженная</w:t>
      </w:r>
      <w:proofErr w:type="spellEnd"/>
      <w:r w:rsidRPr="008315A0">
        <w:rPr>
          <w:rFonts w:ascii="Times New Roman" w:hAnsi="Times New Roman"/>
          <w:sz w:val="28"/>
          <w:szCs w:val="28"/>
        </w:rPr>
        <w:t xml:space="preserve">. </w:t>
      </w:r>
      <w:r w:rsidRPr="008315A0">
        <w:rPr>
          <w:rFonts w:ascii="Times New Roman" w:hAnsi="Times New Roman"/>
          <w:sz w:val="28"/>
          <w:szCs w:val="28"/>
        </w:rPr>
        <w:tab/>
        <w:t xml:space="preserve">Кора пепельно-серая, очень декоративная, молодые побеги покрыты гладкой серой корой. Листья </w:t>
      </w:r>
      <w:proofErr w:type="spellStart"/>
      <w:r w:rsidRPr="008315A0">
        <w:rPr>
          <w:rFonts w:ascii="Times New Roman" w:hAnsi="Times New Roman"/>
          <w:sz w:val="28"/>
          <w:szCs w:val="28"/>
        </w:rPr>
        <w:t>непарноперистосложные</w:t>
      </w:r>
      <w:proofErr w:type="spellEnd"/>
      <w:r w:rsidRPr="008315A0">
        <w:rPr>
          <w:rFonts w:ascii="Times New Roman" w:hAnsi="Times New Roman"/>
          <w:sz w:val="28"/>
          <w:szCs w:val="28"/>
        </w:rPr>
        <w:t xml:space="preserve">, черешковые, </w:t>
      </w:r>
      <w:proofErr w:type="spellStart"/>
      <w:r w:rsidRPr="008315A0">
        <w:rPr>
          <w:rFonts w:ascii="Times New Roman" w:hAnsi="Times New Roman"/>
          <w:sz w:val="28"/>
          <w:szCs w:val="28"/>
        </w:rPr>
        <w:t>очерёдные</w:t>
      </w:r>
      <w:proofErr w:type="spellEnd"/>
      <w:r w:rsidRPr="008315A0">
        <w:rPr>
          <w:rFonts w:ascii="Times New Roman" w:hAnsi="Times New Roman"/>
          <w:sz w:val="28"/>
          <w:szCs w:val="28"/>
        </w:rPr>
        <w:t xml:space="preserve">, в верхней части супротивные, напоминают по форме листья ясеня, но с более узкими пластинками и с характерным запахом. Листочки ланцетные, по краю </w:t>
      </w:r>
      <w:proofErr w:type="spellStart"/>
      <w:r w:rsidRPr="008315A0">
        <w:rPr>
          <w:rFonts w:ascii="Times New Roman" w:hAnsi="Times New Roman"/>
          <w:sz w:val="28"/>
          <w:szCs w:val="28"/>
        </w:rPr>
        <w:t>мелкогородчатые</w:t>
      </w:r>
      <w:proofErr w:type="spellEnd"/>
      <w:r w:rsidRPr="008315A0">
        <w:rPr>
          <w:rFonts w:ascii="Times New Roman" w:hAnsi="Times New Roman"/>
          <w:sz w:val="28"/>
          <w:szCs w:val="28"/>
        </w:rPr>
        <w:t>, с неприятным запахом. Цветки мелкие, невзрачные, желтовато-зелёные, однопол</w:t>
      </w:r>
      <w:r w:rsidR="00CF5B83">
        <w:rPr>
          <w:rFonts w:ascii="Times New Roman" w:hAnsi="Times New Roman"/>
          <w:sz w:val="28"/>
          <w:szCs w:val="28"/>
        </w:rPr>
        <w:t xml:space="preserve">ые, собраны в метельчатые кисти. </w:t>
      </w:r>
      <w:r w:rsidRPr="008315A0">
        <w:rPr>
          <w:rFonts w:ascii="Times New Roman" w:hAnsi="Times New Roman"/>
          <w:sz w:val="28"/>
          <w:szCs w:val="28"/>
        </w:rPr>
        <w:t xml:space="preserve">Плоды шаровидные чёрные, слегка блестящие костянки, обычно с пятью косточками. Встречается на Дальнем Востоке в лесах Маньчжурии, Хабаровского края, Приамурья и Приморья, Китая, Кореи, на Тайване, Сахалине, Курильских островах и в Японии. В культуре </w:t>
      </w:r>
      <w:proofErr w:type="gramStart"/>
      <w:r w:rsidRPr="008315A0">
        <w:rPr>
          <w:rFonts w:ascii="Times New Roman" w:hAnsi="Times New Roman"/>
          <w:sz w:val="28"/>
          <w:szCs w:val="28"/>
        </w:rPr>
        <w:t>известен</w:t>
      </w:r>
      <w:proofErr w:type="gramEnd"/>
      <w:r w:rsidRPr="008315A0">
        <w:rPr>
          <w:rFonts w:ascii="Times New Roman" w:hAnsi="Times New Roman"/>
          <w:sz w:val="28"/>
          <w:szCs w:val="28"/>
        </w:rPr>
        <w:t xml:space="preserve"> в парках и садах</w:t>
      </w:r>
      <w:r w:rsidR="000B24E3">
        <w:rPr>
          <w:rFonts w:ascii="Times New Roman" w:hAnsi="Times New Roman"/>
          <w:sz w:val="28"/>
          <w:szCs w:val="28"/>
        </w:rPr>
        <w:t>,</w:t>
      </w:r>
      <w:r w:rsidRPr="008315A0">
        <w:rPr>
          <w:rFonts w:ascii="Times New Roman" w:hAnsi="Times New Roman"/>
          <w:sz w:val="28"/>
          <w:szCs w:val="28"/>
        </w:rPr>
        <w:t xml:space="preserve"> почти всюду в Европе и Северной Америке, часто – в Центральной Азии и на Кавказе. </w:t>
      </w:r>
    </w:p>
    <w:p w:rsidR="00AE090E" w:rsidRDefault="00AE090E" w:rsidP="00AE090E">
      <w:pPr>
        <w:pStyle w:val="a3"/>
        <w:ind w:firstLine="709"/>
        <w:jc w:val="both"/>
        <w:rPr>
          <w:rFonts w:ascii="Times New Roman" w:hAnsi="Times New Roman"/>
          <w:sz w:val="28"/>
          <w:szCs w:val="28"/>
        </w:rPr>
      </w:pPr>
      <w:r w:rsidRPr="00352631">
        <w:rPr>
          <w:rFonts w:ascii="Times New Roman" w:hAnsi="Times New Roman"/>
          <w:b/>
          <w:sz w:val="28"/>
          <w:szCs w:val="28"/>
        </w:rPr>
        <w:t>Использование</w:t>
      </w:r>
      <w:r w:rsidRPr="008315A0">
        <w:rPr>
          <w:rFonts w:ascii="Times New Roman" w:hAnsi="Times New Roman"/>
          <w:sz w:val="28"/>
          <w:szCs w:val="28"/>
        </w:rPr>
        <w:t>: с лечебной целью используются кора, луб, листья, плоды. Известно о применении препаратов, получаемых из этого дерева, в качестве тонизирующих, антисептических, жаропонижающих и кровоостанавливающих с</w:t>
      </w:r>
      <w:r w:rsidR="00353627">
        <w:rPr>
          <w:rFonts w:ascii="Times New Roman" w:hAnsi="Times New Roman"/>
          <w:sz w:val="28"/>
          <w:szCs w:val="28"/>
        </w:rPr>
        <w:t xml:space="preserve">редств. Луб бархата амурского – </w:t>
      </w:r>
      <w:r w:rsidRPr="008315A0">
        <w:rPr>
          <w:rFonts w:ascii="Times New Roman" w:hAnsi="Times New Roman"/>
          <w:sz w:val="28"/>
          <w:szCs w:val="28"/>
        </w:rPr>
        <w:t xml:space="preserve">резервный </w:t>
      </w:r>
      <w:r w:rsidRPr="008315A0">
        <w:rPr>
          <w:rFonts w:ascii="Times New Roman" w:hAnsi="Times New Roman"/>
          <w:sz w:val="28"/>
          <w:szCs w:val="28"/>
        </w:rPr>
        <w:lastRenderedPageBreak/>
        <w:t>источник сырья для получения берберина, источник жёлтой краски для шёлка, хлопка и льна. Является хорошим медоносом. Древесина имеет красивый цвет и очень выразительный рисунок, может использоваться для изготовления мебели, лыж, ружейных лож, рам, фанеры. Из коры производят техническую пробку, применяемую для производства изоляционных материалов. Весьма декоративен, легко культивируется. Живёт до 300 лет.</w:t>
      </w:r>
    </w:p>
    <w:p w:rsidR="00CF5B83" w:rsidRDefault="00CF5B83" w:rsidP="00AE090E">
      <w:pPr>
        <w:pStyle w:val="a3"/>
        <w:ind w:firstLine="709"/>
        <w:jc w:val="both"/>
        <w:rPr>
          <w:rFonts w:ascii="Times New Roman" w:hAnsi="Times New Roman"/>
          <w:sz w:val="28"/>
          <w:szCs w:val="28"/>
        </w:rPr>
      </w:pPr>
    </w:p>
    <w:p w:rsidR="00CF5B83" w:rsidRPr="008315A0" w:rsidRDefault="006C1778" w:rsidP="00CF5B83">
      <w:pPr>
        <w:pStyle w:val="a3"/>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409825" cy="31718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09825" cy="3171825"/>
                    </a:xfrm>
                    <a:prstGeom prst="rect">
                      <a:avLst/>
                    </a:prstGeom>
                    <a:noFill/>
                    <a:ln>
                      <a:noFill/>
                    </a:ln>
                  </pic:spPr>
                </pic:pic>
              </a:graphicData>
            </a:graphic>
          </wp:inline>
        </w:drawing>
      </w:r>
    </w:p>
    <w:p w:rsidR="00AE090E" w:rsidRDefault="00AE090E" w:rsidP="000B24E3">
      <w:pPr>
        <w:pStyle w:val="a3"/>
        <w:rPr>
          <w:rFonts w:ascii="Times New Roman" w:hAnsi="Times New Roman"/>
          <w:sz w:val="28"/>
          <w:szCs w:val="28"/>
        </w:rPr>
      </w:pPr>
    </w:p>
    <w:p w:rsidR="00D32DE0" w:rsidRPr="00515A40" w:rsidRDefault="000B24E3" w:rsidP="00D32DE0">
      <w:pPr>
        <w:pStyle w:val="a3"/>
        <w:ind w:firstLine="708"/>
        <w:jc w:val="both"/>
        <w:rPr>
          <w:rFonts w:ascii="Times New Roman" w:hAnsi="Times New Roman"/>
          <w:b/>
          <w:bCs/>
          <w:sz w:val="28"/>
          <w:szCs w:val="28"/>
          <w:lang w:val="en-US"/>
        </w:rPr>
      </w:pPr>
      <w:r w:rsidRPr="00D32DE0">
        <w:rPr>
          <w:rFonts w:ascii="Times New Roman" w:hAnsi="Times New Roman"/>
          <w:b/>
          <w:sz w:val="28"/>
          <w:szCs w:val="28"/>
          <w:lang w:val="en-US"/>
        </w:rPr>
        <w:t>16</w:t>
      </w:r>
      <w:r w:rsidR="00D32DE0" w:rsidRPr="00D32DE0">
        <w:rPr>
          <w:rFonts w:ascii="Times New Roman" w:hAnsi="Times New Roman"/>
          <w:b/>
          <w:sz w:val="28"/>
          <w:szCs w:val="28"/>
          <w:lang w:val="en-US"/>
        </w:rPr>
        <w:t xml:space="preserve"> </w:t>
      </w:r>
      <w:r w:rsidR="00D32DE0">
        <w:rPr>
          <w:rFonts w:ascii="Times New Roman" w:hAnsi="Times New Roman"/>
          <w:b/>
          <w:sz w:val="28"/>
          <w:szCs w:val="28"/>
        </w:rPr>
        <w:t>Ель</w:t>
      </w:r>
      <w:r w:rsidR="00D32DE0" w:rsidRPr="00D32DE0">
        <w:rPr>
          <w:rFonts w:ascii="Times New Roman" w:hAnsi="Times New Roman"/>
          <w:b/>
          <w:sz w:val="28"/>
          <w:szCs w:val="28"/>
          <w:lang w:val="en-US"/>
        </w:rPr>
        <w:t xml:space="preserve"> </w:t>
      </w:r>
      <w:r w:rsidR="00D32DE0">
        <w:rPr>
          <w:rFonts w:ascii="Times New Roman" w:hAnsi="Times New Roman"/>
          <w:b/>
          <w:sz w:val="28"/>
          <w:szCs w:val="28"/>
        </w:rPr>
        <w:t>черная</w:t>
      </w:r>
      <w:r w:rsidR="00D32DE0" w:rsidRPr="00D32DE0">
        <w:rPr>
          <w:rFonts w:ascii="Times New Roman" w:hAnsi="Times New Roman"/>
          <w:b/>
          <w:sz w:val="28"/>
          <w:szCs w:val="28"/>
          <w:lang w:val="en-US"/>
        </w:rPr>
        <w:t xml:space="preserve"> </w:t>
      </w:r>
      <w:r w:rsidR="00D32DE0" w:rsidRPr="00D32DE0">
        <w:rPr>
          <w:rFonts w:ascii="Times New Roman" w:hAnsi="Times New Roman"/>
          <w:b/>
          <w:bCs/>
          <w:sz w:val="28"/>
          <w:szCs w:val="28"/>
          <w:lang w:val="en-US"/>
        </w:rPr>
        <w:t>(</w:t>
      </w:r>
      <w:proofErr w:type="spellStart"/>
      <w:r w:rsidR="00D32DE0" w:rsidRPr="00D32DE0">
        <w:rPr>
          <w:rFonts w:ascii="Times New Roman" w:hAnsi="Times New Roman"/>
          <w:b/>
          <w:bCs/>
          <w:i/>
          <w:iCs/>
          <w:sz w:val="28"/>
          <w:szCs w:val="28"/>
          <w:lang w:val="en-US"/>
        </w:rPr>
        <w:t>Picea</w:t>
      </w:r>
      <w:proofErr w:type="spellEnd"/>
      <w:r w:rsidR="00D32DE0" w:rsidRPr="00D32DE0">
        <w:rPr>
          <w:rFonts w:ascii="Times New Roman" w:hAnsi="Times New Roman"/>
          <w:b/>
          <w:bCs/>
          <w:i/>
          <w:iCs/>
          <w:sz w:val="28"/>
          <w:szCs w:val="28"/>
          <w:lang w:val="en-US"/>
        </w:rPr>
        <w:t xml:space="preserve"> </w:t>
      </w:r>
      <w:proofErr w:type="spellStart"/>
      <w:r w:rsidR="00D32DE0" w:rsidRPr="00D32DE0">
        <w:rPr>
          <w:rFonts w:ascii="Times New Roman" w:hAnsi="Times New Roman"/>
          <w:b/>
          <w:bCs/>
          <w:i/>
          <w:iCs/>
          <w:sz w:val="28"/>
          <w:szCs w:val="28"/>
          <w:lang w:val="en-US"/>
        </w:rPr>
        <w:t>mariana</w:t>
      </w:r>
      <w:proofErr w:type="spellEnd"/>
      <w:r w:rsidR="00D32DE0" w:rsidRPr="00D32DE0">
        <w:rPr>
          <w:rFonts w:ascii="Times New Roman" w:hAnsi="Times New Roman"/>
          <w:b/>
          <w:bCs/>
          <w:i/>
          <w:iCs/>
          <w:sz w:val="28"/>
          <w:szCs w:val="28"/>
          <w:lang w:val="en-US"/>
        </w:rPr>
        <w:t xml:space="preserve"> </w:t>
      </w:r>
      <w:proofErr w:type="gramStart"/>
      <w:r w:rsidR="00D32DE0" w:rsidRPr="00D32DE0">
        <w:rPr>
          <w:rFonts w:ascii="Times New Roman" w:hAnsi="Times New Roman"/>
          <w:b/>
          <w:bCs/>
          <w:sz w:val="28"/>
          <w:szCs w:val="28"/>
          <w:lang w:val="en-US"/>
        </w:rPr>
        <w:t>Mill.,</w:t>
      </w:r>
      <w:proofErr w:type="gramEnd"/>
      <w:r w:rsidR="00D32DE0" w:rsidRPr="00D32DE0">
        <w:rPr>
          <w:rFonts w:ascii="Times New Roman" w:hAnsi="Times New Roman"/>
          <w:b/>
          <w:bCs/>
          <w:sz w:val="28"/>
          <w:szCs w:val="28"/>
          <w:lang w:val="en-US"/>
        </w:rPr>
        <w:t xml:space="preserve"> Britton.) </w:t>
      </w:r>
    </w:p>
    <w:p w:rsidR="00AE090E" w:rsidRDefault="00AE090E" w:rsidP="00D32DE0">
      <w:pPr>
        <w:pStyle w:val="a3"/>
        <w:ind w:firstLine="708"/>
        <w:jc w:val="both"/>
        <w:rPr>
          <w:rFonts w:ascii="Times New Roman" w:hAnsi="Times New Roman"/>
          <w:b/>
          <w:bCs/>
          <w:sz w:val="28"/>
          <w:szCs w:val="28"/>
        </w:rPr>
      </w:pPr>
      <w:r w:rsidRPr="00BA4437">
        <w:rPr>
          <w:rFonts w:ascii="Times New Roman" w:hAnsi="Times New Roman"/>
          <w:b/>
          <w:bCs/>
          <w:sz w:val="28"/>
          <w:szCs w:val="28"/>
        </w:rPr>
        <w:t>Родина</w:t>
      </w:r>
      <w:r w:rsidR="00771655">
        <w:rPr>
          <w:rFonts w:ascii="Times New Roman" w:hAnsi="Times New Roman"/>
          <w:b/>
          <w:bCs/>
          <w:sz w:val="28"/>
          <w:szCs w:val="28"/>
        </w:rPr>
        <w:t xml:space="preserve">: </w:t>
      </w:r>
      <w:r w:rsidR="0058107F">
        <w:rPr>
          <w:rFonts w:ascii="Times New Roman" w:hAnsi="Times New Roman"/>
          <w:bCs/>
          <w:sz w:val="28"/>
          <w:szCs w:val="28"/>
        </w:rPr>
        <w:t>Северная Америка.</w:t>
      </w:r>
    </w:p>
    <w:p w:rsidR="00D32DE0" w:rsidRDefault="00D32DE0" w:rsidP="0058107F">
      <w:pPr>
        <w:pStyle w:val="a3"/>
        <w:ind w:firstLine="708"/>
        <w:jc w:val="both"/>
        <w:rPr>
          <w:rFonts w:ascii="Times New Roman" w:hAnsi="Times New Roman"/>
          <w:sz w:val="28"/>
          <w:szCs w:val="28"/>
        </w:rPr>
      </w:pPr>
      <w:r w:rsidRPr="00D32DE0">
        <w:rPr>
          <w:rFonts w:ascii="Times New Roman" w:hAnsi="Times New Roman"/>
          <w:sz w:val="28"/>
          <w:szCs w:val="28"/>
        </w:rPr>
        <w:t>Ель чёрная представляет собой вечнозелёное хвойное дерево. В зависимости от климатических услови</w:t>
      </w:r>
      <w:r>
        <w:rPr>
          <w:rFonts w:ascii="Times New Roman" w:hAnsi="Times New Roman"/>
          <w:sz w:val="28"/>
          <w:szCs w:val="28"/>
        </w:rPr>
        <w:t>й, высота взрослых экземпляров –  7-15 м, диаметр ствола –  15-</w:t>
      </w:r>
      <w:r w:rsidRPr="00D32DE0">
        <w:rPr>
          <w:rFonts w:ascii="Times New Roman" w:hAnsi="Times New Roman"/>
          <w:sz w:val="28"/>
          <w:szCs w:val="28"/>
        </w:rPr>
        <w:t xml:space="preserve">50 см. В благоприятных условиях встречаются деревья высотой около 30 м. Кора </w:t>
      </w:r>
      <w:r>
        <w:rPr>
          <w:rFonts w:ascii="Times New Roman" w:hAnsi="Times New Roman"/>
          <w:sz w:val="28"/>
          <w:szCs w:val="28"/>
        </w:rPr>
        <w:t>тонкая, серо-коричневая. Хвоя 6-</w:t>
      </w:r>
      <w:r w:rsidRPr="00D32DE0">
        <w:rPr>
          <w:rFonts w:ascii="Times New Roman" w:hAnsi="Times New Roman"/>
          <w:sz w:val="28"/>
          <w:szCs w:val="28"/>
        </w:rPr>
        <w:t>15 мм длиной, сине-зелёна</w:t>
      </w:r>
      <w:r>
        <w:rPr>
          <w:rFonts w:ascii="Times New Roman" w:hAnsi="Times New Roman"/>
          <w:sz w:val="28"/>
          <w:szCs w:val="28"/>
        </w:rPr>
        <w:t>я или зелёная. Шишки длиной 2,5-4 см и шириной 1-</w:t>
      </w:r>
      <w:r w:rsidRPr="00D32DE0">
        <w:rPr>
          <w:rFonts w:ascii="Times New Roman" w:hAnsi="Times New Roman"/>
          <w:sz w:val="28"/>
          <w:szCs w:val="28"/>
        </w:rPr>
        <w:t xml:space="preserve">2 см, одни </w:t>
      </w:r>
      <w:proofErr w:type="gramStart"/>
      <w:r w:rsidRPr="00D32DE0">
        <w:rPr>
          <w:rFonts w:ascii="Times New Roman" w:hAnsi="Times New Roman"/>
          <w:sz w:val="28"/>
          <w:szCs w:val="28"/>
        </w:rPr>
        <w:t>из</w:t>
      </w:r>
      <w:proofErr w:type="gramEnd"/>
      <w:r w:rsidRPr="00D32DE0">
        <w:rPr>
          <w:rFonts w:ascii="Times New Roman" w:hAnsi="Times New Roman"/>
          <w:sz w:val="28"/>
          <w:szCs w:val="28"/>
        </w:rPr>
        <w:t xml:space="preserve"> наименьших среди елей, от красно-коричневого до фиолетового цвета</w:t>
      </w:r>
      <w:r>
        <w:rPr>
          <w:rFonts w:ascii="Times New Roman" w:hAnsi="Times New Roman"/>
          <w:sz w:val="28"/>
          <w:szCs w:val="28"/>
        </w:rPr>
        <w:t>.</w:t>
      </w:r>
      <w:r w:rsidR="0058107F">
        <w:rPr>
          <w:rFonts w:ascii="Times New Roman" w:hAnsi="Times New Roman"/>
          <w:sz w:val="28"/>
          <w:szCs w:val="28"/>
        </w:rPr>
        <w:t xml:space="preserve"> </w:t>
      </w:r>
      <w:proofErr w:type="gramStart"/>
      <w:r w:rsidR="0058107F">
        <w:rPr>
          <w:rFonts w:ascii="Times New Roman" w:hAnsi="Times New Roman"/>
          <w:sz w:val="28"/>
          <w:szCs w:val="28"/>
        </w:rPr>
        <w:t>Н</w:t>
      </w:r>
      <w:r w:rsidR="0058107F" w:rsidRPr="0058107F">
        <w:rPr>
          <w:rFonts w:ascii="Times New Roman" w:hAnsi="Times New Roman"/>
          <w:sz w:val="28"/>
          <w:szCs w:val="28"/>
        </w:rPr>
        <w:t>етребовательна</w:t>
      </w:r>
      <w:proofErr w:type="gramEnd"/>
      <w:r w:rsidR="0058107F" w:rsidRPr="0058107F">
        <w:rPr>
          <w:rFonts w:ascii="Times New Roman" w:hAnsi="Times New Roman"/>
          <w:sz w:val="28"/>
          <w:szCs w:val="28"/>
        </w:rPr>
        <w:t xml:space="preserve"> к климату и почвам и широко распространена на территориях веч</w:t>
      </w:r>
      <w:r w:rsidR="00515A40">
        <w:rPr>
          <w:rFonts w:ascii="Times New Roman" w:hAnsi="Times New Roman"/>
          <w:sz w:val="28"/>
          <w:szCs w:val="28"/>
        </w:rPr>
        <w:t xml:space="preserve">ной мерзлоты, а в южной части – </w:t>
      </w:r>
      <w:r w:rsidR="0058107F" w:rsidRPr="0058107F">
        <w:rPr>
          <w:rFonts w:ascii="Times New Roman" w:hAnsi="Times New Roman"/>
          <w:sz w:val="28"/>
          <w:szCs w:val="28"/>
        </w:rPr>
        <w:t>на сфагновых болотах и влажных низинах.</w:t>
      </w:r>
      <w:r w:rsidR="0058107F">
        <w:rPr>
          <w:rFonts w:ascii="Times New Roman" w:hAnsi="Times New Roman"/>
          <w:sz w:val="28"/>
          <w:szCs w:val="28"/>
        </w:rPr>
        <w:t xml:space="preserve"> </w:t>
      </w:r>
      <w:r w:rsidR="0058107F" w:rsidRPr="0058107F">
        <w:rPr>
          <w:rFonts w:ascii="Times New Roman" w:hAnsi="Times New Roman"/>
          <w:sz w:val="28"/>
          <w:szCs w:val="28"/>
        </w:rPr>
        <w:t xml:space="preserve">Вид весьма распространён, охранный статус оценивается как </w:t>
      </w:r>
      <w:r w:rsidR="0058107F">
        <w:rPr>
          <w:rFonts w:ascii="Times New Roman" w:hAnsi="Times New Roman"/>
          <w:sz w:val="28"/>
          <w:szCs w:val="28"/>
        </w:rPr>
        <w:t xml:space="preserve">с наиболее низкой угрозой (LC). </w:t>
      </w:r>
      <w:r w:rsidR="0058107F" w:rsidRPr="0058107F">
        <w:rPr>
          <w:rFonts w:ascii="Times New Roman" w:hAnsi="Times New Roman"/>
          <w:sz w:val="28"/>
          <w:szCs w:val="28"/>
        </w:rPr>
        <w:t>Ель чёрная является деревом-символом канадской провинции Ньюфаундленд и Лабрадор.</w:t>
      </w:r>
    </w:p>
    <w:p w:rsidR="00D32DE0" w:rsidRPr="00D32DE0" w:rsidRDefault="00AE090E" w:rsidP="00D32DE0">
      <w:pPr>
        <w:pStyle w:val="a3"/>
        <w:ind w:firstLine="708"/>
        <w:jc w:val="both"/>
        <w:rPr>
          <w:rFonts w:ascii="Times New Roman" w:hAnsi="Times New Roman"/>
          <w:sz w:val="28"/>
          <w:szCs w:val="28"/>
        </w:rPr>
      </w:pPr>
      <w:r w:rsidRPr="00352631">
        <w:rPr>
          <w:rFonts w:ascii="Times New Roman" w:hAnsi="Times New Roman"/>
          <w:b/>
          <w:sz w:val="28"/>
          <w:szCs w:val="28"/>
        </w:rPr>
        <w:t>Использование</w:t>
      </w:r>
      <w:r w:rsidRPr="008315A0">
        <w:rPr>
          <w:rFonts w:ascii="Times New Roman" w:hAnsi="Times New Roman"/>
          <w:sz w:val="28"/>
          <w:szCs w:val="28"/>
        </w:rPr>
        <w:t xml:space="preserve">: </w:t>
      </w:r>
      <w:r w:rsidR="00D32DE0">
        <w:rPr>
          <w:rFonts w:ascii="Times New Roman" w:hAnsi="Times New Roman"/>
          <w:sz w:val="28"/>
          <w:szCs w:val="28"/>
        </w:rPr>
        <w:t>к</w:t>
      </w:r>
      <w:r w:rsidR="00D32DE0" w:rsidRPr="00D32DE0">
        <w:rPr>
          <w:rFonts w:ascii="Times New Roman" w:hAnsi="Times New Roman"/>
          <w:sz w:val="28"/>
          <w:szCs w:val="28"/>
        </w:rPr>
        <w:t xml:space="preserve">ак декоративные выращиваются в Европе с 1700 года, в </w:t>
      </w:r>
      <w:r w:rsidR="00515A40">
        <w:rPr>
          <w:rFonts w:ascii="Times New Roman" w:hAnsi="Times New Roman"/>
          <w:sz w:val="28"/>
          <w:szCs w:val="28"/>
        </w:rPr>
        <w:t xml:space="preserve">России – </w:t>
      </w:r>
      <w:r w:rsidR="00D32DE0">
        <w:rPr>
          <w:rFonts w:ascii="Times New Roman" w:hAnsi="Times New Roman"/>
          <w:sz w:val="28"/>
          <w:szCs w:val="28"/>
        </w:rPr>
        <w:t>с середины XIX века.</w:t>
      </w:r>
      <w:r w:rsidR="00D32DE0" w:rsidRPr="00D32DE0">
        <w:rPr>
          <w:rFonts w:ascii="Times New Roman" w:hAnsi="Times New Roman"/>
          <w:sz w:val="28"/>
          <w:szCs w:val="28"/>
        </w:rPr>
        <w:t xml:space="preserve"> Культивируемые деревья обычно выше, с более пышной кроной, длинной хвоей и крупными шишками. </w:t>
      </w:r>
    </w:p>
    <w:p w:rsidR="00AE090E" w:rsidRDefault="00D32DE0" w:rsidP="00D32DE0">
      <w:pPr>
        <w:pStyle w:val="a3"/>
        <w:ind w:firstLine="708"/>
        <w:jc w:val="both"/>
        <w:rPr>
          <w:rFonts w:ascii="Times New Roman" w:hAnsi="Times New Roman"/>
          <w:sz w:val="28"/>
          <w:szCs w:val="28"/>
        </w:rPr>
      </w:pPr>
      <w:r w:rsidRPr="00D32DE0">
        <w:rPr>
          <w:rFonts w:ascii="Times New Roman" w:hAnsi="Times New Roman"/>
          <w:sz w:val="28"/>
          <w:szCs w:val="28"/>
        </w:rPr>
        <w:t>В естественных условиях ель чёрная может создавать гибр</w:t>
      </w:r>
      <w:r w:rsidR="00515A40">
        <w:rPr>
          <w:rFonts w:ascii="Times New Roman" w:hAnsi="Times New Roman"/>
          <w:sz w:val="28"/>
          <w:szCs w:val="28"/>
        </w:rPr>
        <w:t>иды с наиболее близкими видами –</w:t>
      </w:r>
      <w:r w:rsidRPr="00D32DE0">
        <w:rPr>
          <w:rFonts w:ascii="Times New Roman" w:hAnsi="Times New Roman"/>
          <w:sz w:val="28"/>
          <w:szCs w:val="28"/>
        </w:rPr>
        <w:t xml:space="preserve"> с елью красной (</w:t>
      </w:r>
      <w:proofErr w:type="spellStart"/>
      <w:r w:rsidRPr="00D32DE0">
        <w:rPr>
          <w:rFonts w:ascii="Times New Roman" w:hAnsi="Times New Roman"/>
          <w:i/>
          <w:sz w:val="28"/>
          <w:szCs w:val="28"/>
        </w:rPr>
        <w:t>Picea</w:t>
      </w:r>
      <w:proofErr w:type="spellEnd"/>
      <w:r w:rsidRPr="00D32DE0">
        <w:rPr>
          <w:rFonts w:ascii="Times New Roman" w:hAnsi="Times New Roman"/>
          <w:i/>
          <w:sz w:val="28"/>
          <w:szCs w:val="28"/>
        </w:rPr>
        <w:t xml:space="preserve"> </w:t>
      </w:r>
      <w:proofErr w:type="spellStart"/>
      <w:r w:rsidRPr="00D32DE0">
        <w:rPr>
          <w:rFonts w:ascii="Times New Roman" w:hAnsi="Times New Roman"/>
          <w:i/>
          <w:sz w:val="28"/>
          <w:szCs w:val="28"/>
        </w:rPr>
        <w:t>rubens</w:t>
      </w:r>
      <w:proofErr w:type="spellEnd"/>
      <w:r w:rsidRPr="00D32DE0">
        <w:rPr>
          <w:rFonts w:ascii="Times New Roman" w:hAnsi="Times New Roman"/>
          <w:sz w:val="28"/>
          <w:szCs w:val="28"/>
        </w:rPr>
        <w:t>) и реже с елью канадской или сизой (</w:t>
      </w:r>
      <w:proofErr w:type="spellStart"/>
      <w:r w:rsidRPr="00D32DE0">
        <w:rPr>
          <w:rFonts w:ascii="Times New Roman" w:hAnsi="Times New Roman"/>
          <w:i/>
          <w:sz w:val="28"/>
          <w:szCs w:val="28"/>
        </w:rPr>
        <w:t>Picea</w:t>
      </w:r>
      <w:proofErr w:type="spellEnd"/>
      <w:r w:rsidRPr="00D32DE0">
        <w:rPr>
          <w:rFonts w:ascii="Times New Roman" w:hAnsi="Times New Roman"/>
          <w:i/>
          <w:sz w:val="28"/>
          <w:szCs w:val="28"/>
        </w:rPr>
        <w:t xml:space="preserve"> </w:t>
      </w:r>
      <w:proofErr w:type="spellStart"/>
      <w:r w:rsidRPr="00D32DE0">
        <w:rPr>
          <w:rFonts w:ascii="Times New Roman" w:hAnsi="Times New Roman"/>
          <w:i/>
          <w:sz w:val="28"/>
          <w:szCs w:val="28"/>
        </w:rPr>
        <w:t>glauca</w:t>
      </w:r>
      <w:proofErr w:type="spellEnd"/>
      <w:r w:rsidRPr="00D32DE0">
        <w:rPr>
          <w:rFonts w:ascii="Times New Roman" w:hAnsi="Times New Roman"/>
          <w:sz w:val="28"/>
          <w:szCs w:val="28"/>
        </w:rPr>
        <w:t>).</w:t>
      </w:r>
    </w:p>
    <w:p w:rsidR="00D32DE0" w:rsidRDefault="00D32DE0" w:rsidP="00D32DE0">
      <w:pPr>
        <w:pStyle w:val="a3"/>
        <w:ind w:firstLine="708"/>
        <w:jc w:val="both"/>
        <w:rPr>
          <w:rFonts w:ascii="Times New Roman" w:hAnsi="Times New Roman"/>
          <w:sz w:val="28"/>
          <w:szCs w:val="28"/>
        </w:rPr>
      </w:pPr>
    </w:p>
    <w:p w:rsidR="00D32DE0" w:rsidRDefault="006C1778" w:rsidP="00D32DE0">
      <w:pPr>
        <w:pStyle w:val="a3"/>
        <w:ind w:firstLine="708"/>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410075" cy="47529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10075" cy="4752975"/>
                    </a:xfrm>
                    <a:prstGeom prst="rect">
                      <a:avLst/>
                    </a:prstGeom>
                    <a:noFill/>
                    <a:ln>
                      <a:noFill/>
                    </a:ln>
                  </pic:spPr>
                </pic:pic>
              </a:graphicData>
            </a:graphic>
          </wp:inline>
        </w:drawing>
      </w:r>
    </w:p>
    <w:p w:rsidR="00862DC5" w:rsidRDefault="00862DC5" w:rsidP="00AE090E">
      <w:pPr>
        <w:pStyle w:val="a3"/>
        <w:ind w:firstLine="708"/>
        <w:jc w:val="both"/>
        <w:rPr>
          <w:rFonts w:ascii="Times New Roman" w:hAnsi="Times New Roman"/>
          <w:sz w:val="28"/>
          <w:szCs w:val="28"/>
        </w:rPr>
      </w:pPr>
    </w:p>
    <w:p w:rsidR="0058107F" w:rsidRPr="0058107F" w:rsidRDefault="00862DC5" w:rsidP="0058107F">
      <w:pPr>
        <w:pStyle w:val="a3"/>
        <w:ind w:firstLine="708"/>
        <w:jc w:val="both"/>
        <w:rPr>
          <w:rFonts w:ascii="Times New Roman" w:hAnsi="Times New Roman"/>
          <w:b/>
          <w:sz w:val="28"/>
          <w:szCs w:val="28"/>
        </w:rPr>
      </w:pPr>
      <w:r>
        <w:rPr>
          <w:rFonts w:ascii="Times New Roman" w:hAnsi="Times New Roman"/>
          <w:b/>
          <w:sz w:val="28"/>
          <w:szCs w:val="28"/>
        </w:rPr>
        <w:t>17</w:t>
      </w:r>
      <w:r w:rsidR="00771655">
        <w:rPr>
          <w:rFonts w:ascii="Times New Roman" w:hAnsi="Times New Roman"/>
          <w:b/>
          <w:sz w:val="28"/>
          <w:szCs w:val="28"/>
        </w:rPr>
        <w:t xml:space="preserve"> </w:t>
      </w:r>
      <w:r w:rsidR="0058107F" w:rsidRPr="0058107F">
        <w:rPr>
          <w:rFonts w:ascii="Times New Roman" w:hAnsi="Times New Roman"/>
          <w:b/>
          <w:sz w:val="28"/>
          <w:szCs w:val="28"/>
        </w:rPr>
        <w:t xml:space="preserve">Клен ложноплатановый </w:t>
      </w:r>
      <w:r w:rsidR="0058107F">
        <w:rPr>
          <w:rFonts w:ascii="Times New Roman" w:hAnsi="Times New Roman"/>
          <w:b/>
          <w:bCs/>
          <w:sz w:val="28"/>
          <w:szCs w:val="28"/>
        </w:rPr>
        <w:t>(</w:t>
      </w:r>
      <w:proofErr w:type="spellStart"/>
      <w:r w:rsidR="0058107F" w:rsidRPr="0058107F">
        <w:rPr>
          <w:rFonts w:ascii="Times New Roman" w:hAnsi="Times New Roman"/>
          <w:b/>
          <w:bCs/>
          <w:i/>
          <w:sz w:val="28"/>
          <w:szCs w:val="28"/>
        </w:rPr>
        <w:t>Acer</w:t>
      </w:r>
      <w:proofErr w:type="spellEnd"/>
      <w:r w:rsidR="0058107F" w:rsidRPr="0058107F">
        <w:rPr>
          <w:rFonts w:ascii="Times New Roman" w:hAnsi="Times New Roman"/>
          <w:b/>
          <w:bCs/>
          <w:i/>
          <w:sz w:val="28"/>
          <w:szCs w:val="28"/>
        </w:rPr>
        <w:t xml:space="preserve"> </w:t>
      </w:r>
      <w:proofErr w:type="spellStart"/>
      <w:r w:rsidR="0058107F" w:rsidRPr="0058107F">
        <w:rPr>
          <w:rFonts w:ascii="Times New Roman" w:hAnsi="Times New Roman"/>
          <w:b/>
          <w:bCs/>
          <w:i/>
          <w:sz w:val="28"/>
          <w:szCs w:val="28"/>
        </w:rPr>
        <w:t>pseudoplatanus</w:t>
      </w:r>
      <w:proofErr w:type="spellEnd"/>
      <w:r w:rsidR="0058107F">
        <w:rPr>
          <w:rFonts w:ascii="Times New Roman" w:hAnsi="Times New Roman"/>
          <w:b/>
          <w:bCs/>
          <w:sz w:val="28"/>
          <w:szCs w:val="28"/>
        </w:rPr>
        <w:t xml:space="preserve"> L.)</w:t>
      </w:r>
    </w:p>
    <w:p w:rsidR="00771655" w:rsidRDefault="00771655" w:rsidP="00AE090E">
      <w:pPr>
        <w:pStyle w:val="a3"/>
        <w:ind w:firstLine="708"/>
        <w:jc w:val="both"/>
      </w:pPr>
      <w:r w:rsidRPr="00BA4437">
        <w:rPr>
          <w:rFonts w:ascii="Times New Roman" w:hAnsi="Times New Roman"/>
          <w:b/>
          <w:bCs/>
          <w:sz w:val="28"/>
          <w:szCs w:val="28"/>
        </w:rPr>
        <w:t>Родина</w:t>
      </w:r>
      <w:r>
        <w:rPr>
          <w:rFonts w:ascii="Times New Roman" w:hAnsi="Times New Roman"/>
          <w:b/>
          <w:bCs/>
          <w:sz w:val="28"/>
          <w:szCs w:val="28"/>
        </w:rPr>
        <w:t>:</w:t>
      </w:r>
      <w:r w:rsidRPr="00771655">
        <w:t xml:space="preserve"> </w:t>
      </w:r>
      <w:r w:rsidR="00FA60BC" w:rsidRPr="00FA60BC">
        <w:rPr>
          <w:rFonts w:ascii="Times New Roman" w:hAnsi="Times New Roman"/>
          <w:sz w:val="28"/>
          <w:szCs w:val="28"/>
        </w:rPr>
        <w:t>Карпаты, Кавказ, Азия</w:t>
      </w:r>
      <w:r w:rsidR="00FA60BC">
        <w:rPr>
          <w:rFonts w:ascii="Times New Roman" w:hAnsi="Times New Roman"/>
          <w:bCs/>
          <w:sz w:val="28"/>
          <w:szCs w:val="28"/>
        </w:rPr>
        <w:t xml:space="preserve">. </w:t>
      </w:r>
    </w:p>
    <w:p w:rsidR="0058107F" w:rsidRPr="00771655" w:rsidRDefault="0058107F" w:rsidP="0058107F">
      <w:pPr>
        <w:pStyle w:val="a3"/>
        <w:ind w:firstLine="708"/>
        <w:jc w:val="both"/>
        <w:rPr>
          <w:rFonts w:ascii="Times New Roman" w:hAnsi="Times New Roman"/>
          <w:sz w:val="28"/>
          <w:szCs w:val="28"/>
        </w:rPr>
      </w:pPr>
      <w:r>
        <w:rPr>
          <w:rFonts w:ascii="Times New Roman" w:hAnsi="Times New Roman"/>
          <w:sz w:val="28"/>
          <w:szCs w:val="28"/>
        </w:rPr>
        <w:t>Большое лиственное дерево, достигающее 20-</w:t>
      </w:r>
      <w:r w:rsidRPr="0058107F">
        <w:rPr>
          <w:rFonts w:ascii="Times New Roman" w:hAnsi="Times New Roman"/>
          <w:sz w:val="28"/>
          <w:szCs w:val="28"/>
        </w:rPr>
        <w:t>35 метров в высоту, с</w:t>
      </w:r>
      <w:r>
        <w:rPr>
          <w:rFonts w:ascii="Times New Roman" w:hAnsi="Times New Roman"/>
          <w:sz w:val="28"/>
          <w:szCs w:val="28"/>
        </w:rPr>
        <w:t xml:space="preserve"> широкой куполообразной кроной. </w:t>
      </w:r>
      <w:r w:rsidRPr="0058107F">
        <w:rPr>
          <w:rFonts w:ascii="Times New Roman" w:hAnsi="Times New Roman"/>
          <w:sz w:val="28"/>
          <w:szCs w:val="28"/>
        </w:rPr>
        <w:t xml:space="preserve">На молодых деревьях кора гладкая и серая, но с возрастом становится грубее и отслаивается чешуйками, показывая внутренние слои коры </w:t>
      </w:r>
      <w:proofErr w:type="gramStart"/>
      <w:r w:rsidRPr="0058107F">
        <w:rPr>
          <w:rFonts w:ascii="Times New Roman" w:hAnsi="Times New Roman"/>
          <w:sz w:val="28"/>
          <w:szCs w:val="28"/>
        </w:rPr>
        <w:t>от</w:t>
      </w:r>
      <w:proofErr w:type="gramEnd"/>
      <w:r w:rsidRPr="0058107F">
        <w:rPr>
          <w:rFonts w:ascii="Times New Roman" w:hAnsi="Times New Roman"/>
          <w:sz w:val="28"/>
          <w:szCs w:val="28"/>
        </w:rPr>
        <w:t xml:space="preserve"> бледно-</w:t>
      </w:r>
      <w:r>
        <w:rPr>
          <w:rFonts w:ascii="Times New Roman" w:hAnsi="Times New Roman"/>
          <w:sz w:val="28"/>
          <w:szCs w:val="28"/>
        </w:rPr>
        <w:t xml:space="preserve">коричневого до розоватого цвета. </w:t>
      </w:r>
      <w:r w:rsidRPr="0058107F">
        <w:rPr>
          <w:rFonts w:ascii="Times New Roman" w:hAnsi="Times New Roman"/>
          <w:sz w:val="28"/>
          <w:szCs w:val="28"/>
        </w:rPr>
        <w:t>Лис</w:t>
      </w:r>
      <w:r>
        <w:rPr>
          <w:rFonts w:ascii="Times New Roman" w:hAnsi="Times New Roman"/>
          <w:sz w:val="28"/>
          <w:szCs w:val="28"/>
        </w:rPr>
        <w:t xml:space="preserve">тья супротивные, 10-25 см в длину и ширину, </w:t>
      </w:r>
      <w:r w:rsidRPr="0058107F">
        <w:rPr>
          <w:rFonts w:ascii="Times New Roman" w:hAnsi="Times New Roman"/>
          <w:sz w:val="28"/>
          <w:szCs w:val="28"/>
        </w:rPr>
        <w:t xml:space="preserve">пальчато-лопастные, с зубчатыми краями, тёмно-зелёные; некоторые </w:t>
      </w:r>
      <w:proofErr w:type="spellStart"/>
      <w:r w:rsidRPr="0058107F">
        <w:rPr>
          <w:rFonts w:ascii="Times New Roman" w:hAnsi="Times New Roman"/>
          <w:sz w:val="28"/>
          <w:szCs w:val="28"/>
        </w:rPr>
        <w:t>культивары</w:t>
      </w:r>
      <w:proofErr w:type="spellEnd"/>
      <w:r w:rsidRPr="0058107F">
        <w:rPr>
          <w:rFonts w:ascii="Times New Roman" w:hAnsi="Times New Roman"/>
          <w:sz w:val="28"/>
          <w:szCs w:val="28"/>
        </w:rPr>
        <w:t xml:space="preserve"> имеют листья пурпурного или ба</w:t>
      </w:r>
      <w:r>
        <w:rPr>
          <w:rFonts w:ascii="Times New Roman" w:hAnsi="Times New Roman"/>
          <w:sz w:val="28"/>
          <w:szCs w:val="28"/>
        </w:rPr>
        <w:t xml:space="preserve">грового или желтоватого оттенка. </w:t>
      </w:r>
      <w:r w:rsidRPr="0058107F">
        <w:rPr>
          <w:rFonts w:ascii="Times New Roman" w:hAnsi="Times New Roman"/>
          <w:sz w:val="28"/>
          <w:szCs w:val="28"/>
        </w:rPr>
        <w:t>Однодомные жёлто-зелёные</w:t>
      </w:r>
      <w:r>
        <w:rPr>
          <w:rFonts w:ascii="Times New Roman" w:hAnsi="Times New Roman"/>
          <w:sz w:val="28"/>
          <w:szCs w:val="28"/>
        </w:rPr>
        <w:t xml:space="preserve"> цветки появляются весной на 10-</w:t>
      </w:r>
      <w:r w:rsidRPr="0058107F">
        <w:rPr>
          <w:rFonts w:ascii="Times New Roman" w:hAnsi="Times New Roman"/>
          <w:sz w:val="28"/>
          <w:szCs w:val="28"/>
        </w:rPr>
        <w:t>20-сант</w:t>
      </w:r>
      <w:r>
        <w:rPr>
          <w:rFonts w:ascii="Times New Roman" w:hAnsi="Times New Roman"/>
          <w:sz w:val="28"/>
          <w:szCs w:val="28"/>
        </w:rPr>
        <w:t>иметровых висячих кистях, по 20-</w:t>
      </w:r>
      <w:r w:rsidRPr="0058107F">
        <w:rPr>
          <w:rFonts w:ascii="Times New Roman" w:hAnsi="Times New Roman"/>
          <w:sz w:val="28"/>
          <w:szCs w:val="28"/>
        </w:rPr>
        <w:t>50 цветков в каждом соцветии.</w:t>
      </w:r>
      <w:r>
        <w:rPr>
          <w:rFonts w:ascii="Times New Roman" w:hAnsi="Times New Roman"/>
          <w:sz w:val="28"/>
          <w:szCs w:val="28"/>
        </w:rPr>
        <w:t xml:space="preserve"> </w:t>
      </w:r>
      <w:r w:rsidR="00FA60BC">
        <w:rPr>
          <w:rFonts w:ascii="Times New Roman" w:hAnsi="Times New Roman"/>
          <w:sz w:val="28"/>
          <w:szCs w:val="28"/>
        </w:rPr>
        <w:t>Ш</w:t>
      </w:r>
      <w:r w:rsidRPr="0058107F">
        <w:rPr>
          <w:rFonts w:ascii="Times New Roman" w:hAnsi="Times New Roman"/>
          <w:sz w:val="28"/>
          <w:szCs w:val="28"/>
        </w:rPr>
        <w:t xml:space="preserve">аровидные семена расположены попарно в </w:t>
      </w:r>
      <w:proofErr w:type="gramStart"/>
      <w:r w:rsidRPr="0058107F">
        <w:rPr>
          <w:rFonts w:ascii="Times New Roman" w:hAnsi="Times New Roman"/>
          <w:sz w:val="28"/>
          <w:szCs w:val="28"/>
        </w:rPr>
        <w:t>крылатк</w:t>
      </w:r>
      <w:r>
        <w:rPr>
          <w:rFonts w:ascii="Times New Roman" w:hAnsi="Times New Roman"/>
          <w:sz w:val="28"/>
          <w:szCs w:val="28"/>
        </w:rPr>
        <w:t>ах</w:t>
      </w:r>
      <w:proofErr w:type="gramEnd"/>
      <w:r>
        <w:rPr>
          <w:rFonts w:ascii="Times New Roman" w:hAnsi="Times New Roman"/>
          <w:sz w:val="28"/>
          <w:szCs w:val="28"/>
        </w:rPr>
        <w:t>, каждое семя – с крылышком 2-</w:t>
      </w:r>
      <w:r w:rsidRPr="0058107F">
        <w:rPr>
          <w:rFonts w:ascii="Times New Roman" w:hAnsi="Times New Roman"/>
          <w:sz w:val="28"/>
          <w:szCs w:val="28"/>
        </w:rPr>
        <w:t xml:space="preserve">4 сантиметров в длину. Крылышки позволяют семенам при падении лететь, вращаясь, по ветру; это помогает им распространяться на большее расстояние от родительского дерева. </w:t>
      </w:r>
    </w:p>
    <w:p w:rsidR="00AE090E" w:rsidRDefault="00771655" w:rsidP="00FA60BC">
      <w:pPr>
        <w:pStyle w:val="a3"/>
        <w:ind w:firstLine="708"/>
        <w:jc w:val="both"/>
        <w:rPr>
          <w:rFonts w:ascii="Times New Roman" w:hAnsi="Times New Roman"/>
          <w:sz w:val="28"/>
          <w:szCs w:val="28"/>
        </w:rPr>
      </w:pPr>
      <w:r w:rsidRPr="00352631">
        <w:rPr>
          <w:rFonts w:ascii="Times New Roman" w:hAnsi="Times New Roman"/>
          <w:b/>
          <w:sz w:val="28"/>
          <w:szCs w:val="28"/>
        </w:rPr>
        <w:t>Использование</w:t>
      </w:r>
      <w:r>
        <w:rPr>
          <w:rFonts w:ascii="Times New Roman" w:hAnsi="Times New Roman"/>
          <w:b/>
          <w:sz w:val="28"/>
          <w:szCs w:val="28"/>
        </w:rPr>
        <w:t>:</w:t>
      </w:r>
      <w:r w:rsidRPr="00771655">
        <w:rPr>
          <w:rFonts w:ascii="Times New Roman" w:hAnsi="Times New Roman"/>
          <w:sz w:val="28"/>
          <w:szCs w:val="28"/>
        </w:rPr>
        <w:t xml:space="preserve"> </w:t>
      </w:r>
      <w:r w:rsidR="00FA60BC">
        <w:rPr>
          <w:rFonts w:ascii="Times New Roman" w:hAnsi="Times New Roman"/>
          <w:sz w:val="28"/>
          <w:szCs w:val="28"/>
        </w:rPr>
        <w:t xml:space="preserve">клен </w:t>
      </w:r>
      <w:r w:rsidR="0058107F" w:rsidRPr="0058107F">
        <w:rPr>
          <w:rFonts w:ascii="Times New Roman" w:hAnsi="Times New Roman"/>
          <w:sz w:val="28"/>
          <w:szCs w:val="28"/>
        </w:rPr>
        <w:t>замечателен своей стойкостью к ветру, городским загрязнениям и соли, что делает его популярным для выращивания в городах, вдоль дорог, посыпаемых солью зимой, и на морском побережье.</w:t>
      </w:r>
      <w:r w:rsidR="00FA60BC" w:rsidRPr="00FA60BC">
        <w:t xml:space="preserve"> </w:t>
      </w:r>
      <w:r w:rsidR="00FA60BC">
        <w:rPr>
          <w:rFonts w:ascii="Times New Roman" w:hAnsi="Times New Roman"/>
          <w:sz w:val="28"/>
          <w:szCs w:val="28"/>
        </w:rPr>
        <w:t xml:space="preserve"> В</w:t>
      </w:r>
      <w:r w:rsidR="00FA60BC" w:rsidRPr="00FA60BC">
        <w:rPr>
          <w:rFonts w:ascii="Times New Roman" w:hAnsi="Times New Roman"/>
          <w:sz w:val="28"/>
          <w:szCs w:val="28"/>
        </w:rPr>
        <w:t xml:space="preserve">ыращивается ради древесины, белой, с шелковистым блеском, износоустойчивой, используемой для изготовления музыкальных инструментов, мебели и фурнитуры, настилки полов, в том числе паркета. </w:t>
      </w:r>
      <w:r w:rsidR="00FA60BC" w:rsidRPr="00FA60BC">
        <w:rPr>
          <w:rFonts w:ascii="Times New Roman" w:hAnsi="Times New Roman"/>
          <w:sz w:val="28"/>
          <w:szCs w:val="28"/>
        </w:rPr>
        <w:lastRenderedPageBreak/>
        <w:t>Иногда встречающаяся древесина с волнистой текстурой повышает свою ценность для декоративной облицовки (фанеровки). Это традиционный материал для изготовления кузова струнных музыкальных инструментов, например гуслей, домры или скрипки (кроме верхней деки, к</w:t>
      </w:r>
      <w:r w:rsidR="00FA60BC">
        <w:rPr>
          <w:rFonts w:ascii="Times New Roman" w:hAnsi="Times New Roman"/>
          <w:sz w:val="28"/>
          <w:szCs w:val="28"/>
        </w:rPr>
        <w:t xml:space="preserve">оторая изготавливается из ели). </w:t>
      </w:r>
      <w:r w:rsidR="00FA60BC" w:rsidRPr="00FA60BC">
        <w:rPr>
          <w:rFonts w:ascii="Times New Roman" w:hAnsi="Times New Roman"/>
          <w:sz w:val="28"/>
          <w:szCs w:val="28"/>
        </w:rPr>
        <w:t>Медо</w:t>
      </w:r>
      <w:r w:rsidR="00FA60BC">
        <w:rPr>
          <w:rFonts w:ascii="Times New Roman" w:hAnsi="Times New Roman"/>
          <w:sz w:val="28"/>
          <w:szCs w:val="28"/>
        </w:rPr>
        <w:t>нос. Цветки производят пыльцу</w:t>
      </w:r>
      <w:r w:rsidR="00FA60BC" w:rsidRPr="00FA60BC">
        <w:rPr>
          <w:rFonts w:ascii="Times New Roman" w:hAnsi="Times New Roman"/>
          <w:sz w:val="28"/>
          <w:szCs w:val="28"/>
        </w:rPr>
        <w:t xml:space="preserve"> и в </w:t>
      </w:r>
      <w:proofErr w:type="gramStart"/>
      <w:r w:rsidR="00FA60BC" w:rsidRPr="00FA60BC">
        <w:rPr>
          <w:rFonts w:ascii="Times New Roman" w:hAnsi="Times New Roman"/>
          <w:sz w:val="28"/>
          <w:szCs w:val="28"/>
        </w:rPr>
        <w:t>изобилии</w:t>
      </w:r>
      <w:proofErr w:type="gramEnd"/>
      <w:r w:rsidR="00FA60BC" w:rsidRPr="00FA60BC">
        <w:rPr>
          <w:rFonts w:ascii="Times New Roman" w:hAnsi="Times New Roman"/>
          <w:sz w:val="28"/>
          <w:szCs w:val="28"/>
        </w:rPr>
        <w:t xml:space="preserve"> нектар, дающий ароматный, с мягким вкусом, бледного цвета мёд.</w:t>
      </w:r>
      <w:r w:rsidR="00FA60BC">
        <w:rPr>
          <w:rFonts w:ascii="Times New Roman" w:hAnsi="Times New Roman"/>
          <w:sz w:val="28"/>
          <w:szCs w:val="28"/>
        </w:rPr>
        <w:t xml:space="preserve"> </w:t>
      </w:r>
    </w:p>
    <w:p w:rsidR="00FA60BC" w:rsidRDefault="00FA60BC" w:rsidP="00FA60BC">
      <w:pPr>
        <w:pStyle w:val="a3"/>
        <w:ind w:firstLine="708"/>
        <w:jc w:val="both"/>
        <w:rPr>
          <w:rFonts w:ascii="Times New Roman" w:hAnsi="Times New Roman"/>
          <w:sz w:val="28"/>
          <w:szCs w:val="28"/>
        </w:rPr>
      </w:pPr>
    </w:p>
    <w:p w:rsidR="0071753D" w:rsidRDefault="006C1778" w:rsidP="00FA60BC">
      <w:pPr>
        <w:pStyle w:val="a3"/>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048000" cy="34956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0" cy="3495675"/>
                    </a:xfrm>
                    <a:prstGeom prst="rect">
                      <a:avLst/>
                    </a:prstGeom>
                    <a:noFill/>
                    <a:ln>
                      <a:noFill/>
                    </a:ln>
                  </pic:spPr>
                </pic:pic>
              </a:graphicData>
            </a:graphic>
          </wp:inline>
        </w:drawing>
      </w:r>
    </w:p>
    <w:p w:rsidR="00091BAE" w:rsidRDefault="00091BAE" w:rsidP="00091BAE">
      <w:pPr>
        <w:pStyle w:val="a3"/>
        <w:ind w:firstLine="708"/>
        <w:jc w:val="both"/>
        <w:rPr>
          <w:rFonts w:ascii="Times New Roman" w:hAnsi="Times New Roman"/>
          <w:b/>
          <w:sz w:val="28"/>
          <w:szCs w:val="28"/>
        </w:rPr>
      </w:pPr>
      <w:r>
        <w:rPr>
          <w:rFonts w:ascii="Times New Roman" w:hAnsi="Times New Roman"/>
          <w:b/>
          <w:sz w:val="28"/>
          <w:szCs w:val="28"/>
        </w:rPr>
        <w:t>18</w:t>
      </w:r>
      <w:r w:rsidR="00FA60BC">
        <w:t xml:space="preserve"> </w:t>
      </w:r>
      <w:proofErr w:type="spellStart"/>
      <w:r w:rsidR="00FA60BC" w:rsidRPr="00FA60BC">
        <w:rPr>
          <w:rFonts w:ascii="Times New Roman" w:hAnsi="Times New Roman"/>
          <w:b/>
          <w:sz w:val="28"/>
          <w:szCs w:val="28"/>
        </w:rPr>
        <w:t>Кипарисовик</w:t>
      </w:r>
      <w:proofErr w:type="spellEnd"/>
      <w:r w:rsidR="00FA60BC" w:rsidRPr="00FA60BC">
        <w:rPr>
          <w:rFonts w:ascii="Times New Roman" w:hAnsi="Times New Roman"/>
          <w:b/>
          <w:sz w:val="28"/>
          <w:szCs w:val="28"/>
        </w:rPr>
        <w:t xml:space="preserve"> </w:t>
      </w:r>
      <w:proofErr w:type="spellStart"/>
      <w:r w:rsidR="00FA60BC" w:rsidRPr="00FA60BC">
        <w:rPr>
          <w:rFonts w:ascii="Times New Roman" w:hAnsi="Times New Roman"/>
          <w:b/>
          <w:sz w:val="28"/>
          <w:szCs w:val="28"/>
        </w:rPr>
        <w:t>Лейланда</w:t>
      </w:r>
      <w:proofErr w:type="spellEnd"/>
      <w:r w:rsidR="00FA60BC">
        <w:rPr>
          <w:rFonts w:ascii="Times New Roman" w:hAnsi="Times New Roman"/>
          <w:b/>
          <w:sz w:val="28"/>
          <w:szCs w:val="28"/>
        </w:rPr>
        <w:t xml:space="preserve"> (</w:t>
      </w:r>
      <w:proofErr w:type="spellStart"/>
      <w:r w:rsidR="00FA60BC" w:rsidRPr="007C0BD6">
        <w:rPr>
          <w:rFonts w:ascii="Times New Roman" w:hAnsi="Times New Roman"/>
          <w:b/>
          <w:i/>
          <w:sz w:val="28"/>
          <w:szCs w:val="28"/>
        </w:rPr>
        <w:t>Cupressocyparis</w:t>
      </w:r>
      <w:proofErr w:type="spellEnd"/>
      <w:r w:rsidR="00FA60BC" w:rsidRPr="007C0BD6">
        <w:rPr>
          <w:rFonts w:ascii="Times New Roman" w:hAnsi="Times New Roman"/>
          <w:b/>
          <w:i/>
          <w:sz w:val="28"/>
          <w:szCs w:val="28"/>
        </w:rPr>
        <w:t xml:space="preserve"> </w:t>
      </w:r>
      <w:proofErr w:type="spellStart"/>
      <w:r w:rsidR="00FA60BC" w:rsidRPr="007C0BD6">
        <w:rPr>
          <w:rFonts w:ascii="Times New Roman" w:hAnsi="Times New Roman"/>
          <w:b/>
          <w:i/>
          <w:sz w:val="28"/>
          <w:szCs w:val="28"/>
        </w:rPr>
        <w:t>leylandii</w:t>
      </w:r>
      <w:proofErr w:type="spellEnd"/>
      <w:r w:rsidR="00FA60BC">
        <w:rPr>
          <w:rFonts w:ascii="Times New Roman" w:hAnsi="Times New Roman"/>
          <w:b/>
          <w:sz w:val="28"/>
          <w:szCs w:val="28"/>
        </w:rPr>
        <w:t>)</w:t>
      </w:r>
    </w:p>
    <w:p w:rsidR="00091BAE" w:rsidRDefault="00091BAE" w:rsidP="00091BAE">
      <w:pPr>
        <w:pStyle w:val="a3"/>
        <w:ind w:firstLine="708"/>
        <w:jc w:val="both"/>
        <w:rPr>
          <w:rFonts w:ascii="Times New Roman" w:hAnsi="Times New Roman"/>
          <w:sz w:val="28"/>
          <w:szCs w:val="28"/>
        </w:rPr>
      </w:pPr>
      <w:r w:rsidRPr="00BA4437">
        <w:rPr>
          <w:rFonts w:ascii="Times New Roman" w:hAnsi="Times New Roman"/>
          <w:b/>
          <w:bCs/>
          <w:sz w:val="28"/>
          <w:szCs w:val="28"/>
        </w:rPr>
        <w:t>Родина</w:t>
      </w:r>
      <w:r w:rsidR="00FA60BC">
        <w:rPr>
          <w:rFonts w:ascii="Times New Roman" w:hAnsi="Times New Roman"/>
          <w:b/>
          <w:bCs/>
          <w:sz w:val="28"/>
          <w:szCs w:val="28"/>
        </w:rPr>
        <w:t xml:space="preserve">: </w:t>
      </w:r>
      <w:r w:rsidR="00FA60BC" w:rsidRPr="00FA60BC">
        <w:rPr>
          <w:rFonts w:ascii="Times New Roman" w:hAnsi="Times New Roman"/>
          <w:bCs/>
          <w:sz w:val="28"/>
          <w:szCs w:val="28"/>
        </w:rPr>
        <w:t>Восточная Азия и Северная  Америка.</w:t>
      </w:r>
      <w:r w:rsidR="00647C76">
        <w:rPr>
          <w:rFonts w:ascii="Times New Roman" w:hAnsi="Times New Roman"/>
          <w:bCs/>
          <w:sz w:val="28"/>
          <w:szCs w:val="28"/>
        </w:rPr>
        <w:tab/>
      </w:r>
      <w:r w:rsidR="00647C76">
        <w:rPr>
          <w:rFonts w:ascii="Times New Roman" w:hAnsi="Times New Roman"/>
          <w:bCs/>
          <w:sz w:val="28"/>
          <w:szCs w:val="28"/>
        </w:rPr>
        <w:tab/>
      </w:r>
      <w:r w:rsidR="00647C76">
        <w:rPr>
          <w:rFonts w:ascii="Times New Roman" w:hAnsi="Times New Roman"/>
          <w:bCs/>
          <w:sz w:val="28"/>
          <w:szCs w:val="28"/>
        </w:rPr>
        <w:tab/>
      </w:r>
      <w:r w:rsidR="00647C76">
        <w:rPr>
          <w:rFonts w:ascii="Times New Roman" w:hAnsi="Times New Roman"/>
          <w:bCs/>
          <w:sz w:val="28"/>
          <w:szCs w:val="28"/>
        </w:rPr>
        <w:tab/>
      </w:r>
      <w:r w:rsidR="00647C76">
        <w:rPr>
          <w:rFonts w:ascii="Times New Roman" w:hAnsi="Times New Roman"/>
          <w:bCs/>
          <w:sz w:val="28"/>
          <w:szCs w:val="28"/>
        </w:rPr>
        <w:tab/>
      </w:r>
      <w:r w:rsidR="00647C76">
        <w:rPr>
          <w:rFonts w:ascii="Times New Roman" w:hAnsi="Times New Roman"/>
          <w:bCs/>
          <w:sz w:val="28"/>
          <w:szCs w:val="28"/>
        </w:rPr>
        <w:tab/>
      </w:r>
      <w:r w:rsidRPr="0003437B">
        <w:rPr>
          <w:rFonts w:ascii="Times New Roman" w:hAnsi="Times New Roman"/>
          <w:sz w:val="28"/>
          <w:szCs w:val="28"/>
        </w:rPr>
        <w:t xml:space="preserve"> </w:t>
      </w:r>
      <w:r w:rsidR="00647C76" w:rsidRPr="00647C76">
        <w:rPr>
          <w:rFonts w:ascii="Times New Roman" w:hAnsi="Times New Roman"/>
          <w:sz w:val="28"/>
          <w:szCs w:val="28"/>
        </w:rPr>
        <w:t xml:space="preserve">Однодомное, вечнозеленое узко-конусовидное или </w:t>
      </w:r>
      <w:proofErr w:type="spellStart"/>
      <w:r w:rsidR="00647C76" w:rsidRPr="00647C76">
        <w:rPr>
          <w:rFonts w:ascii="Times New Roman" w:hAnsi="Times New Roman"/>
          <w:sz w:val="28"/>
          <w:szCs w:val="28"/>
        </w:rPr>
        <w:t>колонновидное</w:t>
      </w:r>
      <w:proofErr w:type="spellEnd"/>
      <w:r w:rsidR="00647C76" w:rsidRPr="00647C76">
        <w:rPr>
          <w:rFonts w:ascii="Times New Roman" w:hAnsi="Times New Roman"/>
          <w:sz w:val="28"/>
          <w:szCs w:val="28"/>
        </w:rPr>
        <w:t xml:space="preserve"> дерево с симметричной, густой кроной и свисающими до земли побегами, растет быстро. Достигает высоты 20-25 метров. В молодости годовой прирост может составлять до 1 метра. Хвоя чешуйчатая, темно-зеленая (в зависимости от сорта). Не </w:t>
      </w:r>
      <w:proofErr w:type="gramStart"/>
      <w:r w:rsidR="00647C76" w:rsidRPr="00647C76">
        <w:rPr>
          <w:rFonts w:ascii="Times New Roman" w:hAnsi="Times New Roman"/>
          <w:sz w:val="28"/>
          <w:szCs w:val="28"/>
        </w:rPr>
        <w:t>требователен</w:t>
      </w:r>
      <w:proofErr w:type="gramEnd"/>
      <w:r w:rsidR="00647C76" w:rsidRPr="00647C76">
        <w:rPr>
          <w:rFonts w:ascii="Times New Roman" w:hAnsi="Times New Roman"/>
          <w:sz w:val="28"/>
          <w:szCs w:val="28"/>
        </w:rPr>
        <w:t xml:space="preserve"> к почве и местоположению, хорошо растет на богатых питательными веществами, свежих, кислых или щелочных почвах, светолюбив, хотя выносит </w:t>
      </w:r>
      <w:proofErr w:type="spellStart"/>
      <w:r w:rsidR="00647C76" w:rsidRPr="00647C76">
        <w:rPr>
          <w:rFonts w:ascii="Times New Roman" w:hAnsi="Times New Roman"/>
          <w:sz w:val="28"/>
          <w:szCs w:val="28"/>
        </w:rPr>
        <w:t>притенение</w:t>
      </w:r>
      <w:proofErr w:type="spellEnd"/>
      <w:r w:rsidR="00647C76" w:rsidRPr="00647C76">
        <w:rPr>
          <w:rFonts w:ascii="Times New Roman" w:hAnsi="Times New Roman"/>
          <w:sz w:val="28"/>
          <w:szCs w:val="28"/>
        </w:rPr>
        <w:t xml:space="preserve">. </w:t>
      </w:r>
      <w:proofErr w:type="gramStart"/>
      <w:r w:rsidR="00647C76" w:rsidRPr="00647C76">
        <w:rPr>
          <w:rFonts w:ascii="Times New Roman" w:hAnsi="Times New Roman"/>
          <w:sz w:val="28"/>
          <w:szCs w:val="28"/>
        </w:rPr>
        <w:t>Морозостоек</w:t>
      </w:r>
      <w:proofErr w:type="gramEnd"/>
      <w:r w:rsidR="00647C76" w:rsidRPr="00647C76">
        <w:rPr>
          <w:rFonts w:ascii="Times New Roman" w:hAnsi="Times New Roman"/>
          <w:sz w:val="28"/>
          <w:szCs w:val="28"/>
        </w:rPr>
        <w:t>, устойчив к болезням, переносит летнюю засуху, ветроустойчив, относительно устойчив к вредным выбросам.</w:t>
      </w:r>
      <w:r w:rsidR="00647C76" w:rsidRPr="00647C76">
        <w:t xml:space="preserve"> </w:t>
      </w:r>
      <w:r w:rsidR="00647C76" w:rsidRPr="00647C76">
        <w:rPr>
          <w:rFonts w:ascii="Times New Roman" w:hAnsi="Times New Roman"/>
          <w:sz w:val="28"/>
          <w:szCs w:val="28"/>
        </w:rPr>
        <w:t>Живет больше 60 лет.</w:t>
      </w:r>
    </w:p>
    <w:p w:rsidR="00C20AE4" w:rsidRDefault="00091BAE" w:rsidP="00647C76">
      <w:pPr>
        <w:pStyle w:val="a3"/>
        <w:ind w:firstLine="708"/>
        <w:jc w:val="both"/>
        <w:rPr>
          <w:rFonts w:ascii="Times New Roman" w:hAnsi="Times New Roman"/>
          <w:sz w:val="28"/>
          <w:szCs w:val="28"/>
        </w:rPr>
      </w:pPr>
      <w:r w:rsidRPr="00352631">
        <w:rPr>
          <w:rFonts w:ascii="Times New Roman" w:hAnsi="Times New Roman"/>
          <w:b/>
          <w:sz w:val="28"/>
          <w:szCs w:val="28"/>
        </w:rPr>
        <w:t>Использование</w:t>
      </w:r>
      <w:r>
        <w:rPr>
          <w:rFonts w:ascii="Times New Roman" w:hAnsi="Times New Roman"/>
          <w:b/>
          <w:sz w:val="28"/>
          <w:szCs w:val="28"/>
        </w:rPr>
        <w:t xml:space="preserve">: </w:t>
      </w:r>
      <w:r w:rsidR="00647C76" w:rsidRPr="00647C76">
        <w:rPr>
          <w:rFonts w:ascii="Times New Roman" w:hAnsi="Times New Roman"/>
          <w:sz w:val="28"/>
          <w:szCs w:val="28"/>
        </w:rPr>
        <w:t xml:space="preserve">очень эффектное декоративное растение. Идеально подойдет для тех, кто хочет быстро создать яркую высокую живую изгородь. Применяется также для вертикальных акцентов, экранов, одиночных и групповых посадок. </w:t>
      </w:r>
    </w:p>
    <w:p w:rsidR="00647C76" w:rsidRDefault="00647C76" w:rsidP="00647C76">
      <w:pPr>
        <w:pStyle w:val="a3"/>
        <w:ind w:firstLine="708"/>
        <w:jc w:val="both"/>
        <w:rPr>
          <w:rFonts w:ascii="Times New Roman" w:hAnsi="Times New Roman"/>
          <w:sz w:val="28"/>
          <w:szCs w:val="28"/>
        </w:rPr>
      </w:pPr>
    </w:p>
    <w:p w:rsidR="00647C76" w:rsidRDefault="006C1778" w:rsidP="00647C76">
      <w:pPr>
        <w:pStyle w:val="a3"/>
        <w:ind w:firstLine="708"/>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971925" cy="56959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71925" cy="5695950"/>
                    </a:xfrm>
                    <a:prstGeom prst="rect">
                      <a:avLst/>
                    </a:prstGeom>
                    <a:noFill/>
                    <a:ln>
                      <a:noFill/>
                    </a:ln>
                  </pic:spPr>
                </pic:pic>
              </a:graphicData>
            </a:graphic>
          </wp:inline>
        </w:drawing>
      </w:r>
    </w:p>
    <w:p w:rsidR="00515A40" w:rsidRPr="00647C76" w:rsidRDefault="00515A40" w:rsidP="00647C76">
      <w:pPr>
        <w:pStyle w:val="a3"/>
        <w:ind w:firstLine="708"/>
        <w:jc w:val="center"/>
        <w:rPr>
          <w:rFonts w:ascii="Times New Roman" w:hAnsi="Times New Roman"/>
          <w:sz w:val="28"/>
          <w:szCs w:val="28"/>
        </w:rPr>
      </w:pPr>
    </w:p>
    <w:p w:rsidR="00664C2E" w:rsidRPr="007C0BD6" w:rsidRDefault="000B24E3" w:rsidP="00664C2E">
      <w:pPr>
        <w:pStyle w:val="a3"/>
        <w:ind w:firstLine="708"/>
        <w:jc w:val="both"/>
        <w:rPr>
          <w:rFonts w:ascii="Times New Roman" w:hAnsi="Times New Roman"/>
          <w:b/>
          <w:sz w:val="28"/>
          <w:szCs w:val="28"/>
          <w:lang w:val="en-US"/>
        </w:rPr>
      </w:pPr>
      <w:r w:rsidRPr="007C0BD6">
        <w:rPr>
          <w:rFonts w:ascii="Times New Roman" w:hAnsi="Times New Roman"/>
          <w:b/>
          <w:sz w:val="28"/>
          <w:szCs w:val="28"/>
          <w:lang w:val="en-US"/>
        </w:rPr>
        <w:t>19</w:t>
      </w:r>
      <w:r w:rsidR="00664C2E" w:rsidRPr="007C0BD6">
        <w:rPr>
          <w:rFonts w:ascii="Times New Roman" w:hAnsi="Times New Roman"/>
          <w:b/>
          <w:sz w:val="28"/>
          <w:szCs w:val="28"/>
          <w:lang w:val="en-US"/>
        </w:rPr>
        <w:t xml:space="preserve"> </w:t>
      </w:r>
      <w:r w:rsidR="00664C2E" w:rsidRPr="00827DD4">
        <w:rPr>
          <w:rFonts w:ascii="Times New Roman" w:hAnsi="Times New Roman"/>
          <w:b/>
          <w:sz w:val="28"/>
          <w:szCs w:val="28"/>
        </w:rPr>
        <w:t>Ель</w:t>
      </w:r>
      <w:r w:rsidR="00664C2E" w:rsidRPr="007C0BD6">
        <w:rPr>
          <w:rFonts w:ascii="Times New Roman" w:hAnsi="Times New Roman"/>
          <w:b/>
          <w:sz w:val="28"/>
          <w:szCs w:val="28"/>
          <w:lang w:val="en-US"/>
        </w:rPr>
        <w:t xml:space="preserve"> </w:t>
      </w:r>
      <w:proofErr w:type="gramStart"/>
      <w:r w:rsidR="00664C2E" w:rsidRPr="00827DD4">
        <w:rPr>
          <w:rFonts w:ascii="Times New Roman" w:hAnsi="Times New Roman"/>
          <w:b/>
          <w:sz w:val="28"/>
          <w:szCs w:val="28"/>
        </w:rPr>
        <w:t>голубая</w:t>
      </w:r>
      <w:r w:rsidR="00664C2E" w:rsidRPr="007C0BD6">
        <w:rPr>
          <w:lang w:val="en-US"/>
        </w:rPr>
        <w:t xml:space="preserve">  (</w:t>
      </w:r>
      <w:proofErr w:type="spellStart"/>
      <w:proofErr w:type="gramEnd"/>
      <w:r w:rsidR="00664C2E" w:rsidRPr="007C0BD6">
        <w:rPr>
          <w:rFonts w:ascii="Times New Roman" w:hAnsi="Times New Roman"/>
          <w:b/>
          <w:i/>
          <w:sz w:val="28"/>
          <w:szCs w:val="28"/>
          <w:lang w:val="en-US"/>
        </w:rPr>
        <w:t>Picea</w:t>
      </w:r>
      <w:proofErr w:type="spellEnd"/>
      <w:r w:rsidR="00664C2E" w:rsidRPr="007C0BD6">
        <w:rPr>
          <w:rFonts w:ascii="Times New Roman" w:hAnsi="Times New Roman"/>
          <w:b/>
          <w:i/>
          <w:sz w:val="28"/>
          <w:szCs w:val="28"/>
          <w:lang w:val="en-US"/>
        </w:rPr>
        <w:t xml:space="preserve"> </w:t>
      </w:r>
      <w:proofErr w:type="spellStart"/>
      <w:r w:rsidR="00664C2E" w:rsidRPr="007C0BD6">
        <w:rPr>
          <w:rFonts w:ascii="Times New Roman" w:hAnsi="Times New Roman"/>
          <w:b/>
          <w:i/>
          <w:sz w:val="28"/>
          <w:szCs w:val="28"/>
          <w:lang w:val="en-US"/>
        </w:rPr>
        <w:t>pungens</w:t>
      </w:r>
      <w:proofErr w:type="spellEnd"/>
      <w:r w:rsidR="007C0BD6" w:rsidRPr="007C0BD6">
        <w:rPr>
          <w:lang w:val="en-US"/>
        </w:rPr>
        <w:t xml:space="preserve"> </w:t>
      </w:r>
      <w:proofErr w:type="spellStart"/>
      <w:r w:rsidR="007C0BD6" w:rsidRPr="007C0BD6">
        <w:rPr>
          <w:rFonts w:ascii="Times New Roman" w:hAnsi="Times New Roman"/>
          <w:b/>
          <w:sz w:val="28"/>
          <w:szCs w:val="28"/>
          <w:lang w:val="en-US"/>
        </w:rPr>
        <w:t>Engelm</w:t>
      </w:r>
      <w:proofErr w:type="spellEnd"/>
      <w:r w:rsidR="007C0BD6" w:rsidRPr="007C0BD6">
        <w:rPr>
          <w:rFonts w:ascii="Times New Roman" w:hAnsi="Times New Roman"/>
          <w:b/>
          <w:sz w:val="28"/>
          <w:szCs w:val="28"/>
          <w:lang w:val="en-US"/>
        </w:rPr>
        <w:t>.</w:t>
      </w:r>
      <w:r w:rsidR="00664C2E" w:rsidRPr="007C0BD6">
        <w:rPr>
          <w:rFonts w:ascii="Times New Roman" w:hAnsi="Times New Roman"/>
          <w:b/>
          <w:sz w:val="28"/>
          <w:szCs w:val="28"/>
          <w:lang w:val="en-US"/>
        </w:rPr>
        <w:t xml:space="preserve">) </w:t>
      </w:r>
    </w:p>
    <w:p w:rsidR="00664C2E" w:rsidRDefault="00664C2E" w:rsidP="00664C2E">
      <w:pPr>
        <w:pStyle w:val="a3"/>
        <w:ind w:firstLine="708"/>
        <w:jc w:val="both"/>
        <w:rPr>
          <w:rFonts w:ascii="Times New Roman" w:hAnsi="Times New Roman"/>
          <w:b/>
          <w:sz w:val="28"/>
          <w:szCs w:val="28"/>
        </w:rPr>
      </w:pPr>
      <w:r w:rsidRPr="00BA4437">
        <w:rPr>
          <w:rFonts w:ascii="Times New Roman" w:hAnsi="Times New Roman"/>
          <w:b/>
          <w:bCs/>
          <w:sz w:val="28"/>
          <w:szCs w:val="28"/>
        </w:rPr>
        <w:t>Родина</w:t>
      </w:r>
      <w:r>
        <w:rPr>
          <w:rFonts w:ascii="Times New Roman" w:hAnsi="Times New Roman"/>
          <w:b/>
          <w:bCs/>
          <w:sz w:val="28"/>
          <w:szCs w:val="28"/>
        </w:rPr>
        <w:t xml:space="preserve">: </w:t>
      </w:r>
      <w:r w:rsidRPr="00664C2E">
        <w:rPr>
          <w:rFonts w:ascii="Times New Roman" w:hAnsi="Times New Roman"/>
          <w:bCs/>
          <w:sz w:val="28"/>
          <w:szCs w:val="28"/>
        </w:rPr>
        <w:t>Северная Америка</w:t>
      </w:r>
      <w:r w:rsidR="0071753D">
        <w:rPr>
          <w:rFonts w:ascii="Times New Roman" w:hAnsi="Times New Roman"/>
          <w:bCs/>
          <w:sz w:val="28"/>
          <w:szCs w:val="28"/>
        </w:rPr>
        <w:t>.</w:t>
      </w:r>
    </w:p>
    <w:p w:rsidR="00664C2E" w:rsidRDefault="00664C2E" w:rsidP="00664C2E">
      <w:pPr>
        <w:pStyle w:val="a3"/>
        <w:ind w:firstLine="708"/>
        <w:jc w:val="both"/>
        <w:rPr>
          <w:rFonts w:ascii="Times New Roman" w:hAnsi="Times New Roman"/>
          <w:sz w:val="28"/>
          <w:szCs w:val="28"/>
        </w:rPr>
      </w:pPr>
      <w:r>
        <w:rPr>
          <w:rFonts w:ascii="Times New Roman" w:hAnsi="Times New Roman"/>
          <w:sz w:val="28"/>
          <w:szCs w:val="28"/>
        </w:rPr>
        <w:t>В</w:t>
      </w:r>
      <w:r w:rsidRPr="001973CE">
        <w:rPr>
          <w:rFonts w:ascii="Times New Roman" w:hAnsi="Times New Roman"/>
          <w:sz w:val="28"/>
          <w:szCs w:val="28"/>
        </w:rPr>
        <w:t>ечнозел</w:t>
      </w:r>
      <w:r>
        <w:rPr>
          <w:rFonts w:ascii="Times New Roman" w:hAnsi="Times New Roman"/>
          <w:sz w:val="28"/>
          <w:szCs w:val="28"/>
        </w:rPr>
        <w:t>ёное хвойное дерево, высотой 25-</w:t>
      </w:r>
      <w:r w:rsidRPr="001973CE">
        <w:rPr>
          <w:rFonts w:ascii="Times New Roman" w:hAnsi="Times New Roman"/>
          <w:sz w:val="28"/>
          <w:szCs w:val="28"/>
        </w:rPr>
        <w:t>30 м, редк</w:t>
      </w:r>
      <w:r>
        <w:rPr>
          <w:rFonts w:ascii="Times New Roman" w:hAnsi="Times New Roman"/>
          <w:sz w:val="28"/>
          <w:szCs w:val="28"/>
        </w:rPr>
        <w:t>о до 46 метров. Диаметр ствола –</w:t>
      </w:r>
      <w:r w:rsidRPr="001973CE">
        <w:rPr>
          <w:rFonts w:ascii="Times New Roman" w:hAnsi="Times New Roman"/>
          <w:sz w:val="28"/>
          <w:szCs w:val="28"/>
        </w:rPr>
        <w:t xml:space="preserve"> до 1,5 метров. Кора тонкая, чешуйчатая. Крона </w:t>
      </w:r>
      <w:proofErr w:type="spellStart"/>
      <w:r w:rsidRPr="001973CE">
        <w:rPr>
          <w:rFonts w:ascii="Times New Roman" w:hAnsi="Times New Roman"/>
          <w:sz w:val="28"/>
          <w:szCs w:val="28"/>
        </w:rPr>
        <w:t>узкоконическая</w:t>
      </w:r>
      <w:proofErr w:type="spellEnd"/>
      <w:r w:rsidRPr="001973CE">
        <w:rPr>
          <w:rFonts w:ascii="Times New Roman" w:hAnsi="Times New Roman"/>
          <w:sz w:val="28"/>
          <w:szCs w:val="28"/>
        </w:rPr>
        <w:t xml:space="preserve"> у молодых деревьев, у старых деревьев становится</w:t>
      </w:r>
      <w:r>
        <w:rPr>
          <w:rFonts w:ascii="Times New Roman" w:hAnsi="Times New Roman"/>
          <w:sz w:val="28"/>
          <w:szCs w:val="28"/>
        </w:rPr>
        <w:t xml:space="preserve"> цилиндрической. Хвоя длиной 15-</w:t>
      </w:r>
      <w:r w:rsidRPr="001973CE">
        <w:rPr>
          <w:rFonts w:ascii="Times New Roman" w:hAnsi="Times New Roman"/>
          <w:sz w:val="28"/>
          <w:szCs w:val="28"/>
        </w:rPr>
        <w:t xml:space="preserve">30 мм, ромбической формы в сечении. Цвет иголок от </w:t>
      </w:r>
      <w:proofErr w:type="gramStart"/>
      <w:r w:rsidRPr="001973CE">
        <w:rPr>
          <w:rFonts w:ascii="Times New Roman" w:hAnsi="Times New Roman"/>
          <w:sz w:val="28"/>
          <w:szCs w:val="28"/>
        </w:rPr>
        <w:t>серовато-зелёного</w:t>
      </w:r>
      <w:proofErr w:type="gramEnd"/>
      <w:r w:rsidRPr="001973CE">
        <w:rPr>
          <w:rFonts w:ascii="Times New Roman" w:hAnsi="Times New Roman"/>
          <w:sz w:val="28"/>
          <w:szCs w:val="28"/>
        </w:rPr>
        <w:t xml:space="preserve"> до ярко голубого</w:t>
      </w:r>
      <w:r>
        <w:rPr>
          <w:rFonts w:ascii="Times New Roman" w:hAnsi="Times New Roman"/>
          <w:sz w:val="28"/>
          <w:szCs w:val="28"/>
        </w:rPr>
        <w:t>.</w:t>
      </w:r>
      <w:r>
        <w:rPr>
          <w:rFonts w:ascii="Times New Roman" w:hAnsi="Times New Roman"/>
          <w:b/>
          <w:sz w:val="28"/>
          <w:szCs w:val="28"/>
        </w:rPr>
        <w:t xml:space="preserve"> </w:t>
      </w:r>
      <w:r w:rsidRPr="001973CE">
        <w:rPr>
          <w:rFonts w:ascii="Times New Roman" w:hAnsi="Times New Roman"/>
          <w:sz w:val="28"/>
          <w:szCs w:val="28"/>
        </w:rPr>
        <w:t>Шишки</w:t>
      </w:r>
      <w:r>
        <w:rPr>
          <w:rFonts w:ascii="Times New Roman" w:hAnsi="Times New Roman"/>
          <w:sz w:val="28"/>
          <w:szCs w:val="28"/>
        </w:rPr>
        <w:t xml:space="preserve"> слабо цилиндрические, длиной 6-</w:t>
      </w:r>
      <w:r w:rsidRPr="001973CE">
        <w:rPr>
          <w:rFonts w:ascii="Times New Roman" w:hAnsi="Times New Roman"/>
          <w:sz w:val="28"/>
          <w:szCs w:val="28"/>
        </w:rPr>
        <w:t xml:space="preserve">11 см и шириной в закрытом состоянии 2 см, в раскрытом состоянии до 4 см. Цвет шишек </w:t>
      </w:r>
      <w:proofErr w:type="gramStart"/>
      <w:r w:rsidRPr="001973CE">
        <w:rPr>
          <w:rFonts w:ascii="Times New Roman" w:hAnsi="Times New Roman"/>
          <w:sz w:val="28"/>
          <w:szCs w:val="28"/>
        </w:rPr>
        <w:t>от</w:t>
      </w:r>
      <w:proofErr w:type="gramEnd"/>
      <w:r w:rsidRPr="001973CE">
        <w:rPr>
          <w:rFonts w:ascii="Times New Roman" w:hAnsi="Times New Roman"/>
          <w:sz w:val="28"/>
          <w:szCs w:val="28"/>
        </w:rPr>
        <w:t xml:space="preserve"> красноватого до фиолетового, зрелая шишка светло-коричневая</w:t>
      </w:r>
      <w:r>
        <w:rPr>
          <w:rFonts w:ascii="Times New Roman" w:hAnsi="Times New Roman"/>
          <w:sz w:val="28"/>
          <w:szCs w:val="28"/>
        </w:rPr>
        <w:t xml:space="preserve">. </w:t>
      </w:r>
    </w:p>
    <w:p w:rsidR="00862DC5" w:rsidRDefault="0071753D" w:rsidP="00977C10">
      <w:pPr>
        <w:pStyle w:val="a3"/>
        <w:ind w:firstLine="708"/>
        <w:jc w:val="both"/>
        <w:rPr>
          <w:rFonts w:ascii="Times New Roman" w:hAnsi="Times New Roman"/>
          <w:sz w:val="28"/>
          <w:szCs w:val="28"/>
        </w:rPr>
      </w:pPr>
      <w:r w:rsidRPr="0071753D">
        <w:rPr>
          <w:rFonts w:ascii="Times New Roman" w:hAnsi="Times New Roman"/>
          <w:b/>
          <w:sz w:val="28"/>
          <w:szCs w:val="28"/>
        </w:rPr>
        <w:t>Использование:</w:t>
      </w:r>
      <w:r>
        <w:rPr>
          <w:rFonts w:ascii="Times New Roman" w:hAnsi="Times New Roman"/>
          <w:sz w:val="28"/>
          <w:szCs w:val="28"/>
        </w:rPr>
        <w:t xml:space="preserve"> ч</w:t>
      </w:r>
      <w:r w:rsidR="00664C2E" w:rsidRPr="001973CE">
        <w:rPr>
          <w:rFonts w:ascii="Times New Roman" w:hAnsi="Times New Roman"/>
          <w:sz w:val="28"/>
          <w:szCs w:val="28"/>
        </w:rPr>
        <w:t>асто сажается как декоративное растение. Является деревом символом штатов Юта и Колорадо.</w:t>
      </w:r>
      <w:r w:rsidR="00862DC5" w:rsidRPr="00862DC5">
        <w:t xml:space="preserve"> </w:t>
      </w:r>
      <w:r w:rsidR="00862DC5" w:rsidRPr="00862DC5">
        <w:rPr>
          <w:rFonts w:ascii="Times New Roman" w:hAnsi="Times New Roman"/>
          <w:sz w:val="28"/>
          <w:szCs w:val="28"/>
        </w:rPr>
        <w:t>Она определенно является самой декоративной из всех елей, благодаря своей причудливой и необычной окра</w:t>
      </w:r>
      <w:r w:rsidR="00977C10">
        <w:rPr>
          <w:rFonts w:ascii="Times New Roman" w:hAnsi="Times New Roman"/>
          <w:sz w:val="28"/>
          <w:szCs w:val="28"/>
        </w:rPr>
        <w:t xml:space="preserve">ске хвои – </w:t>
      </w:r>
      <w:proofErr w:type="gramStart"/>
      <w:r w:rsidR="00977C10">
        <w:rPr>
          <w:rFonts w:ascii="Times New Roman" w:hAnsi="Times New Roman"/>
          <w:sz w:val="28"/>
          <w:szCs w:val="28"/>
        </w:rPr>
        <w:t>от</w:t>
      </w:r>
      <w:proofErr w:type="gramEnd"/>
      <w:r w:rsidR="00977C10">
        <w:rPr>
          <w:rFonts w:ascii="Times New Roman" w:hAnsi="Times New Roman"/>
          <w:sz w:val="28"/>
          <w:szCs w:val="28"/>
        </w:rPr>
        <w:t xml:space="preserve"> сине-зеленой до </w:t>
      </w:r>
      <w:r w:rsidR="00862DC5" w:rsidRPr="00862DC5">
        <w:rPr>
          <w:rFonts w:ascii="Times New Roman" w:hAnsi="Times New Roman"/>
          <w:sz w:val="28"/>
          <w:szCs w:val="28"/>
        </w:rPr>
        <w:t>синя-фиолетовой, сизой и даже серебристо-голубой. Выглядит это очень красиво.</w:t>
      </w:r>
    </w:p>
    <w:p w:rsidR="00647C76" w:rsidRDefault="00647C76" w:rsidP="00977C10">
      <w:pPr>
        <w:pStyle w:val="a3"/>
        <w:ind w:firstLine="708"/>
        <w:jc w:val="both"/>
        <w:rPr>
          <w:rFonts w:ascii="Times New Roman" w:hAnsi="Times New Roman"/>
          <w:sz w:val="28"/>
          <w:szCs w:val="28"/>
        </w:rPr>
      </w:pPr>
    </w:p>
    <w:p w:rsidR="00647C76" w:rsidRDefault="006C1778" w:rsidP="00647C76">
      <w:pPr>
        <w:pStyle w:val="a3"/>
        <w:ind w:firstLine="708"/>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371850" cy="55340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71850" cy="5534025"/>
                    </a:xfrm>
                    <a:prstGeom prst="rect">
                      <a:avLst/>
                    </a:prstGeom>
                    <a:noFill/>
                    <a:ln>
                      <a:noFill/>
                    </a:ln>
                  </pic:spPr>
                </pic:pic>
              </a:graphicData>
            </a:graphic>
          </wp:inline>
        </w:drawing>
      </w:r>
    </w:p>
    <w:p w:rsidR="00977C10" w:rsidRPr="00977C10" w:rsidRDefault="00977C10" w:rsidP="00977C10">
      <w:pPr>
        <w:pStyle w:val="a3"/>
        <w:ind w:firstLine="708"/>
        <w:jc w:val="both"/>
        <w:rPr>
          <w:rFonts w:ascii="Times New Roman" w:hAnsi="Times New Roman"/>
          <w:sz w:val="28"/>
          <w:szCs w:val="28"/>
        </w:rPr>
      </w:pPr>
    </w:p>
    <w:p w:rsidR="000B24E3" w:rsidRDefault="000B24E3" w:rsidP="00664C2E">
      <w:pPr>
        <w:pStyle w:val="a3"/>
        <w:ind w:firstLine="708"/>
        <w:jc w:val="both"/>
        <w:rPr>
          <w:rFonts w:ascii="Times New Roman" w:hAnsi="Times New Roman"/>
          <w:b/>
          <w:sz w:val="28"/>
          <w:szCs w:val="28"/>
        </w:rPr>
      </w:pPr>
      <w:r w:rsidRPr="009543C0">
        <w:rPr>
          <w:rFonts w:ascii="Times New Roman" w:hAnsi="Times New Roman"/>
          <w:b/>
          <w:sz w:val="28"/>
          <w:szCs w:val="28"/>
        </w:rPr>
        <w:t>20</w:t>
      </w:r>
      <w:r w:rsidR="009543C0" w:rsidRPr="009543C0">
        <w:rPr>
          <w:rFonts w:ascii="Times New Roman" w:hAnsi="Times New Roman"/>
          <w:b/>
          <w:sz w:val="28"/>
          <w:szCs w:val="28"/>
        </w:rPr>
        <w:t xml:space="preserve"> Робиния псевдоакация (</w:t>
      </w:r>
      <w:proofErr w:type="spellStart"/>
      <w:r w:rsidR="009543C0" w:rsidRPr="009543C0">
        <w:rPr>
          <w:rFonts w:ascii="Times New Roman" w:hAnsi="Times New Roman"/>
          <w:b/>
          <w:i/>
          <w:sz w:val="28"/>
          <w:szCs w:val="28"/>
        </w:rPr>
        <w:t>Robinia</w:t>
      </w:r>
      <w:proofErr w:type="spellEnd"/>
      <w:r w:rsidR="009543C0" w:rsidRPr="009543C0">
        <w:rPr>
          <w:rFonts w:ascii="Times New Roman" w:hAnsi="Times New Roman"/>
          <w:b/>
          <w:i/>
          <w:sz w:val="28"/>
          <w:szCs w:val="28"/>
        </w:rPr>
        <w:t xml:space="preserve"> </w:t>
      </w:r>
      <w:proofErr w:type="spellStart"/>
      <w:r w:rsidR="009543C0" w:rsidRPr="009543C0">
        <w:rPr>
          <w:rFonts w:ascii="Times New Roman" w:hAnsi="Times New Roman"/>
          <w:b/>
          <w:i/>
          <w:sz w:val="28"/>
          <w:szCs w:val="28"/>
        </w:rPr>
        <w:t>pseudoacacia</w:t>
      </w:r>
      <w:proofErr w:type="spellEnd"/>
      <w:r w:rsidR="007C0BD6">
        <w:rPr>
          <w:rFonts w:ascii="Times New Roman" w:hAnsi="Times New Roman"/>
          <w:b/>
          <w:i/>
          <w:sz w:val="28"/>
          <w:szCs w:val="28"/>
        </w:rPr>
        <w:t xml:space="preserve"> </w:t>
      </w:r>
      <w:r w:rsidR="007C0BD6" w:rsidRPr="007C0BD6">
        <w:rPr>
          <w:rFonts w:ascii="Times New Roman" w:hAnsi="Times New Roman"/>
          <w:b/>
          <w:sz w:val="28"/>
          <w:szCs w:val="28"/>
          <w:lang w:val="en-US"/>
        </w:rPr>
        <w:t>L</w:t>
      </w:r>
      <w:r w:rsidR="007C0BD6" w:rsidRPr="007C0BD6">
        <w:rPr>
          <w:rFonts w:ascii="Times New Roman" w:hAnsi="Times New Roman"/>
          <w:b/>
          <w:sz w:val="28"/>
          <w:szCs w:val="28"/>
        </w:rPr>
        <w:t>.</w:t>
      </w:r>
      <w:r w:rsidR="009543C0" w:rsidRPr="009543C0">
        <w:rPr>
          <w:rFonts w:ascii="Times New Roman" w:hAnsi="Times New Roman"/>
          <w:b/>
          <w:sz w:val="28"/>
          <w:szCs w:val="28"/>
        </w:rPr>
        <w:t>)</w:t>
      </w:r>
    </w:p>
    <w:p w:rsidR="009543C0" w:rsidRPr="00977C10" w:rsidRDefault="009543C0" w:rsidP="00664C2E">
      <w:pPr>
        <w:pStyle w:val="a3"/>
        <w:ind w:firstLine="708"/>
        <w:jc w:val="both"/>
        <w:rPr>
          <w:rFonts w:ascii="Times New Roman" w:hAnsi="Times New Roman"/>
          <w:bCs/>
          <w:sz w:val="28"/>
          <w:szCs w:val="28"/>
        </w:rPr>
      </w:pPr>
      <w:r w:rsidRPr="00BA4437">
        <w:rPr>
          <w:rFonts w:ascii="Times New Roman" w:hAnsi="Times New Roman"/>
          <w:b/>
          <w:bCs/>
          <w:sz w:val="28"/>
          <w:szCs w:val="28"/>
        </w:rPr>
        <w:t>Родина</w:t>
      </w:r>
      <w:r>
        <w:rPr>
          <w:rFonts w:ascii="Times New Roman" w:hAnsi="Times New Roman"/>
          <w:b/>
          <w:bCs/>
          <w:sz w:val="28"/>
          <w:szCs w:val="28"/>
        </w:rPr>
        <w:t>:</w:t>
      </w:r>
      <w:r w:rsidR="00977C10">
        <w:rPr>
          <w:rFonts w:ascii="Times New Roman" w:hAnsi="Times New Roman"/>
          <w:b/>
          <w:bCs/>
          <w:sz w:val="28"/>
          <w:szCs w:val="28"/>
        </w:rPr>
        <w:t xml:space="preserve"> </w:t>
      </w:r>
      <w:r w:rsidR="00977C10" w:rsidRPr="00977C10">
        <w:rPr>
          <w:rFonts w:ascii="Times New Roman" w:hAnsi="Times New Roman"/>
          <w:bCs/>
          <w:sz w:val="28"/>
          <w:szCs w:val="28"/>
        </w:rPr>
        <w:t>Северная Америка и Мексика.</w:t>
      </w:r>
    </w:p>
    <w:p w:rsidR="009543C0" w:rsidRPr="00E76C3C" w:rsidRDefault="007C0BD6" w:rsidP="007C0BD6">
      <w:pPr>
        <w:pStyle w:val="a3"/>
        <w:ind w:firstLine="708"/>
        <w:jc w:val="both"/>
        <w:rPr>
          <w:rFonts w:ascii="Times New Roman" w:hAnsi="Times New Roman"/>
          <w:bCs/>
          <w:sz w:val="28"/>
          <w:szCs w:val="28"/>
        </w:rPr>
      </w:pPr>
      <w:r>
        <w:rPr>
          <w:rFonts w:ascii="Times New Roman" w:hAnsi="Times New Roman"/>
          <w:bCs/>
          <w:sz w:val="28"/>
          <w:szCs w:val="28"/>
        </w:rPr>
        <w:t>Крупные деревья высотой 20</w:t>
      </w:r>
      <w:r w:rsidRPr="007C0BD6">
        <w:rPr>
          <w:rFonts w:ascii="Times New Roman" w:hAnsi="Times New Roman"/>
          <w:bCs/>
          <w:sz w:val="28"/>
          <w:szCs w:val="28"/>
        </w:rPr>
        <w:t>-</w:t>
      </w:r>
      <w:r>
        <w:rPr>
          <w:rFonts w:ascii="Times New Roman" w:hAnsi="Times New Roman"/>
          <w:bCs/>
          <w:sz w:val="28"/>
          <w:szCs w:val="28"/>
        </w:rPr>
        <w:t>25 м</w:t>
      </w:r>
      <w:r w:rsidRPr="007C0BD6">
        <w:rPr>
          <w:rFonts w:ascii="Times New Roman" w:hAnsi="Times New Roman"/>
          <w:bCs/>
          <w:sz w:val="28"/>
          <w:szCs w:val="28"/>
        </w:rPr>
        <w:t>.</w:t>
      </w:r>
      <w:r w:rsidR="009543C0" w:rsidRPr="00E76C3C">
        <w:rPr>
          <w:rFonts w:ascii="Times New Roman" w:hAnsi="Times New Roman"/>
          <w:bCs/>
          <w:sz w:val="28"/>
          <w:szCs w:val="28"/>
        </w:rPr>
        <w:t xml:space="preserve"> и диаметром ствола до 1 м. Побеги голые или вначале слегка опушённые, угловатые, оливково-зелёные до </w:t>
      </w:r>
      <w:r w:rsidR="00E76C3C">
        <w:rPr>
          <w:rFonts w:ascii="Times New Roman" w:hAnsi="Times New Roman"/>
          <w:bCs/>
          <w:sz w:val="28"/>
          <w:szCs w:val="28"/>
        </w:rPr>
        <w:t>блестяще-красновато-коричневых.</w:t>
      </w:r>
      <w:r>
        <w:rPr>
          <w:rFonts w:ascii="Times New Roman" w:hAnsi="Times New Roman"/>
          <w:bCs/>
          <w:sz w:val="28"/>
          <w:szCs w:val="28"/>
        </w:rPr>
        <w:t xml:space="preserve"> </w:t>
      </w:r>
      <w:r w:rsidR="009543C0" w:rsidRPr="00E76C3C">
        <w:rPr>
          <w:rFonts w:ascii="Times New Roman" w:hAnsi="Times New Roman"/>
          <w:bCs/>
          <w:sz w:val="28"/>
          <w:szCs w:val="28"/>
        </w:rPr>
        <w:t xml:space="preserve">Крона ажурная, раскидистая, </w:t>
      </w:r>
      <w:proofErr w:type="gramStart"/>
      <w:r w:rsidR="009543C0" w:rsidRPr="00E76C3C">
        <w:rPr>
          <w:rFonts w:ascii="Times New Roman" w:hAnsi="Times New Roman"/>
          <w:bCs/>
          <w:sz w:val="28"/>
          <w:szCs w:val="28"/>
        </w:rPr>
        <w:t>широко цилиндрическая</w:t>
      </w:r>
      <w:proofErr w:type="gramEnd"/>
      <w:r w:rsidR="009543C0" w:rsidRPr="00E76C3C">
        <w:rPr>
          <w:rFonts w:ascii="Times New Roman" w:hAnsi="Times New Roman"/>
          <w:bCs/>
          <w:sz w:val="28"/>
          <w:szCs w:val="28"/>
        </w:rPr>
        <w:t>, на вершине закруглённая, просвечивающая, с несколькими обособленны</w:t>
      </w:r>
      <w:r w:rsidR="00E76C3C">
        <w:rPr>
          <w:rFonts w:ascii="Times New Roman" w:hAnsi="Times New Roman"/>
          <w:bCs/>
          <w:sz w:val="28"/>
          <w:szCs w:val="28"/>
        </w:rPr>
        <w:t>ми ярусами облиственных ветвей.</w:t>
      </w:r>
      <w:r>
        <w:rPr>
          <w:rFonts w:ascii="Times New Roman" w:hAnsi="Times New Roman"/>
          <w:bCs/>
          <w:sz w:val="28"/>
          <w:szCs w:val="28"/>
        </w:rPr>
        <w:t xml:space="preserve"> </w:t>
      </w:r>
      <w:r w:rsidR="009543C0" w:rsidRPr="00E76C3C">
        <w:rPr>
          <w:rFonts w:ascii="Times New Roman" w:hAnsi="Times New Roman"/>
          <w:bCs/>
          <w:sz w:val="28"/>
          <w:szCs w:val="28"/>
        </w:rPr>
        <w:t xml:space="preserve">Корневая система глубокая, </w:t>
      </w:r>
      <w:proofErr w:type="spellStart"/>
      <w:r w:rsidR="009543C0" w:rsidRPr="00E76C3C">
        <w:rPr>
          <w:rFonts w:ascii="Times New Roman" w:hAnsi="Times New Roman"/>
          <w:bCs/>
          <w:sz w:val="28"/>
          <w:szCs w:val="28"/>
        </w:rPr>
        <w:t>развлетвляющаяся</w:t>
      </w:r>
      <w:proofErr w:type="spellEnd"/>
      <w:r w:rsidR="009543C0" w:rsidRPr="00E76C3C">
        <w:rPr>
          <w:rFonts w:ascii="Times New Roman" w:hAnsi="Times New Roman"/>
          <w:bCs/>
          <w:sz w:val="28"/>
          <w:szCs w:val="28"/>
        </w:rPr>
        <w:t>, на корнях находятся клубеньки с азотофикси</w:t>
      </w:r>
      <w:r w:rsidR="00E76C3C">
        <w:rPr>
          <w:rFonts w:ascii="Times New Roman" w:hAnsi="Times New Roman"/>
          <w:bCs/>
          <w:sz w:val="28"/>
          <w:szCs w:val="28"/>
        </w:rPr>
        <w:t>рующими бактериями.</w:t>
      </w:r>
      <w:r>
        <w:rPr>
          <w:rFonts w:ascii="Times New Roman" w:hAnsi="Times New Roman"/>
          <w:bCs/>
          <w:sz w:val="28"/>
          <w:szCs w:val="28"/>
        </w:rPr>
        <w:t xml:space="preserve"> </w:t>
      </w:r>
      <w:r w:rsidR="009543C0" w:rsidRPr="00E76C3C">
        <w:rPr>
          <w:rFonts w:ascii="Times New Roman" w:hAnsi="Times New Roman"/>
          <w:bCs/>
          <w:sz w:val="28"/>
          <w:szCs w:val="28"/>
        </w:rPr>
        <w:t>Кора на стволе толстая, растр</w:t>
      </w:r>
      <w:r>
        <w:rPr>
          <w:rFonts w:ascii="Times New Roman" w:hAnsi="Times New Roman"/>
          <w:bCs/>
          <w:sz w:val="28"/>
          <w:szCs w:val="28"/>
        </w:rPr>
        <w:t>ескивающаяся, серо-бурого цвета.</w:t>
      </w:r>
      <w:r w:rsidR="009543C0" w:rsidRPr="00E76C3C">
        <w:rPr>
          <w:rFonts w:ascii="Times New Roman" w:hAnsi="Times New Roman"/>
          <w:bCs/>
          <w:sz w:val="28"/>
          <w:szCs w:val="28"/>
        </w:rPr>
        <w:t xml:space="preserve"> Почки крайне м</w:t>
      </w:r>
      <w:r w:rsidR="00E76C3C">
        <w:rPr>
          <w:rFonts w:ascii="Times New Roman" w:hAnsi="Times New Roman"/>
          <w:bCs/>
          <w:sz w:val="28"/>
          <w:szCs w:val="28"/>
        </w:rPr>
        <w:t>елкие, издалека не видны вовсе.</w:t>
      </w:r>
      <w:r>
        <w:rPr>
          <w:rFonts w:ascii="Times New Roman" w:hAnsi="Times New Roman"/>
          <w:bCs/>
          <w:sz w:val="28"/>
          <w:szCs w:val="28"/>
        </w:rPr>
        <w:t xml:space="preserve"> </w:t>
      </w:r>
      <w:r w:rsidR="009543C0" w:rsidRPr="00E76C3C">
        <w:rPr>
          <w:rFonts w:ascii="Times New Roman" w:hAnsi="Times New Roman"/>
          <w:bCs/>
          <w:sz w:val="28"/>
          <w:szCs w:val="28"/>
        </w:rPr>
        <w:t xml:space="preserve">Листья светло-зелёные с серебристым оттенком, </w:t>
      </w:r>
      <w:proofErr w:type="spellStart"/>
      <w:r w:rsidR="009543C0" w:rsidRPr="00E76C3C">
        <w:rPr>
          <w:rFonts w:ascii="Times New Roman" w:hAnsi="Times New Roman"/>
          <w:bCs/>
          <w:sz w:val="28"/>
          <w:szCs w:val="28"/>
        </w:rPr>
        <w:t>очерёдные</w:t>
      </w:r>
      <w:proofErr w:type="spellEnd"/>
      <w:r w:rsidR="009543C0" w:rsidRPr="00E76C3C">
        <w:rPr>
          <w:rFonts w:ascii="Times New Roman" w:hAnsi="Times New Roman"/>
          <w:bCs/>
          <w:sz w:val="28"/>
          <w:szCs w:val="28"/>
        </w:rPr>
        <w:t xml:space="preserve">, непарноперистые. У основания листьев находятся парные шипы длиной до 2 см, которые </w:t>
      </w:r>
      <w:proofErr w:type="gramStart"/>
      <w:r w:rsidR="009543C0" w:rsidRPr="00E76C3C">
        <w:rPr>
          <w:rFonts w:ascii="Times New Roman" w:hAnsi="Times New Roman"/>
          <w:bCs/>
          <w:sz w:val="28"/>
          <w:szCs w:val="28"/>
        </w:rPr>
        <w:t>являются видоизменёнными прилистниками и довольно легко отламываются</w:t>
      </w:r>
      <w:proofErr w:type="gramEnd"/>
      <w:r w:rsidR="009543C0" w:rsidRPr="00E76C3C">
        <w:rPr>
          <w:rFonts w:ascii="Times New Roman" w:hAnsi="Times New Roman"/>
          <w:bCs/>
          <w:sz w:val="28"/>
          <w:szCs w:val="28"/>
        </w:rPr>
        <w:t>.</w:t>
      </w:r>
      <w:r>
        <w:rPr>
          <w:rFonts w:ascii="Times New Roman" w:hAnsi="Times New Roman"/>
          <w:bCs/>
          <w:sz w:val="28"/>
          <w:szCs w:val="28"/>
        </w:rPr>
        <w:t xml:space="preserve"> Соцветие – многоцветковая, поникающая кисть длиной 10-</w:t>
      </w:r>
      <w:r w:rsidR="009543C0" w:rsidRPr="00E76C3C">
        <w:rPr>
          <w:rFonts w:ascii="Times New Roman" w:hAnsi="Times New Roman"/>
          <w:bCs/>
          <w:sz w:val="28"/>
          <w:szCs w:val="28"/>
        </w:rPr>
        <w:t>25 см. Цветки сидят на</w:t>
      </w:r>
      <w:r>
        <w:rPr>
          <w:rFonts w:ascii="Times New Roman" w:hAnsi="Times New Roman"/>
          <w:bCs/>
          <w:sz w:val="28"/>
          <w:szCs w:val="28"/>
        </w:rPr>
        <w:t xml:space="preserve"> опушённых цветоножках длиной 6-</w:t>
      </w:r>
      <w:r w:rsidR="009543C0" w:rsidRPr="00E76C3C">
        <w:rPr>
          <w:rFonts w:ascii="Times New Roman" w:hAnsi="Times New Roman"/>
          <w:bCs/>
          <w:sz w:val="28"/>
          <w:szCs w:val="28"/>
        </w:rPr>
        <w:t>12 мм.</w:t>
      </w:r>
      <w:r w:rsidR="00E76C3C">
        <w:rPr>
          <w:rFonts w:ascii="Times New Roman" w:hAnsi="Times New Roman"/>
          <w:bCs/>
          <w:sz w:val="28"/>
          <w:szCs w:val="28"/>
        </w:rPr>
        <w:t xml:space="preserve"> </w:t>
      </w:r>
      <w:r>
        <w:rPr>
          <w:rFonts w:ascii="Times New Roman" w:hAnsi="Times New Roman"/>
          <w:bCs/>
          <w:sz w:val="28"/>
          <w:szCs w:val="28"/>
        </w:rPr>
        <w:t xml:space="preserve">Плоды – </w:t>
      </w:r>
      <w:r w:rsidR="009543C0" w:rsidRPr="00E76C3C">
        <w:rPr>
          <w:rFonts w:ascii="Times New Roman" w:hAnsi="Times New Roman"/>
          <w:bCs/>
          <w:sz w:val="28"/>
          <w:szCs w:val="28"/>
        </w:rPr>
        <w:t>продолговато-линейные, плоские коричневые бобы</w:t>
      </w:r>
      <w:r>
        <w:rPr>
          <w:rFonts w:ascii="Times New Roman" w:hAnsi="Times New Roman"/>
          <w:bCs/>
          <w:sz w:val="28"/>
          <w:szCs w:val="28"/>
        </w:rPr>
        <w:t>.</w:t>
      </w:r>
    </w:p>
    <w:p w:rsidR="009543C0" w:rsidRPr="00E76C3C" w:rsidRDefault="009543C0" w:rsidP="007C0BD6">
      <w:pPr>
        <w:pStyle w:val="a3"/>
        <w:ind w:firstLine="708"/>
        <w:jc w:val="both"/>
        <w:rPr>
          <w:rFonts w:ascii="Times New Roman" w:hAnsi="Times New Roman"/>
          <w:bCs/>
          <w:sz w:val="28"/>
          <w:szCs w:val="28"/>
        </w:rPr>
      </w:pPr>
      <w:r w:rsidRPr="00E76C3C">
        <w:rPr>
          <w:rFonts w:ascii="Times New Roman" w:hAnsi="Times New Roman"/>
          <w:bCs/>
          <w:sz w:val="28"/>
          <w:szCs w:val="28"/>
        </w:rPr>
        <w:lastRenderedPageBreak/>
        <w:t>Цветение происходит</w:t>
      </w:r>
      <w:r w:rsidR="00515A40">
        <w:rPr>
          <w:rFonts w:ascii="Times New Roman" w:hAnsi="Times New Roman"/>
          <w:bCs/>
          <w:sz w:val="28"/>
          <w:szCs w:val="28"/>
        </w:rPr>
        <w:t xml:space="preserve"> в </w:t>
      </w:r>
      <w:proofErr w:type="gramStart"/>
      <w:r w:rsidR="00515A40">
        <w:rPr>
          <w:rFonts w:ascii="Times New Roman" w:hAnsi="Times New Roman"/>
          <w:bCs/>
          <w:sz w:val="28"/>
          <w:szCs w:val="28"/>
        </w:rPr>
        <w:t>мае</w:t>
      </w:r>
      <w:proofErr w:type="gramEnd"/>
      <w:r w:rsidR="00515A40">
        <w:rPr>
          <w:rFonts w:ascii="Times New Roman" w:hAnsi="Times New Roman"/>
          <w:bCs/>
          <w:sz w:val="28"/>
          <w:szCs w:val="28"/>
        </w:rPr>
        <w:t xml:space="preserve"> – </w:t>
      </w:r>
      <w:r w:rsidR="00E76C3C">
        <w:rPr>
          <w:rFonts w:ascii="Times New Roman" w:hAnsi="Times New Roman"/>
          <w:bCs/>
          <w:sz w:val="28"/>
          <w:szCs w:val="28"/>
        </w:rPr>
        <w:t>июне или июле.</w:t>
      </w:r>
      <w:r w:rsidR="007C0BD6">
        <w:rPr>
          <w:rFonts w:ascii="Times New Roman" w:hAnsi="Times New Roman"/>
          <w:bCs/>
          <w:sz w:val="28"/>
          <w:szCs w:val="28"/>
        </w:rPr>
        <w:t xml:space="preserve"> </w:t>
      </w:r>
      <w:r w:rsidRPr="00E76C3C">
        <w:rPr>
          <w:rFonts w:ascii="Times New Roman" w:hAnsi="Times New Roman"/>
          <w:bCs/>
          <w:sz w:val="28"/>
          <w:szCs w:val="28"/>
        </w:rPr>
        <w:t>Се</w:t>
      </w:r>
      <w:r w:rsidR="007C0BD6">
        <w:rPr>
          <w:rFonts w:ascii="Times New Roman" w:hAnsi="Times New Roman"/>
          <w:bCs/>
          <w:sz w:val="28"/>
          <w:szCs w:val="28"/>
        </w:rPr>
        <w:t>мена созревают к концу сентября</w:t>
      </w:r>
      <w:r w:rsidRPr="00E76C3C">
        <w:rPr>
          <w:rFonts w:ascii="Times New Roman" w:hAnsi="Times New Roman"/>
          <w:bCs/>
          <w:sz w:val="28"/>
          <w:szCs w:val="28"/>
        </w:rPr>
        <w:t>.</w:t>
      </w:r>
    </w:p>
    <w:p w:rsidR="00E76C3C" w:rsidRPr="007C0BD6" w:rsidRDefault="00E76C3C" w:rsidP="007C0BD6">
      <w:pPr>
        <w:pStyle w:val="a3"/>
        <w:ind w:firstLine="708"/>
        <w:jc w:val="both"/>
        <w:rPr>
          <w:rFonts w:ascii="Times New Roman" w:hAnsi="Times New Roman"/>
          <w:b/>
          <w:sz w:val="28"/>
          <w:szCs w:val="28"/>
        </w:rPr>
      </w:pPr>
      <w:r>
        <w:rPr>
          <w:rFonts w:ascii="Times New Roman" w:hAnsi="Times New Roman"/>
          <w:b/>
          <w:sz w:val="28"/>
          <w:szCs w:val="28"/>
        </w:rPr>
        <w:t xml:space="preserve">Использование. </w:t>
      </w:r>
      <w:r w:rsidRPr="00E76C3C">
        <w:rPr>
          <w:rFonts w:ascii="Times New Roman" w:hAnsi="Times New Roman"/>
          <w:bCs/>
          <w:sz w:val="28"/>
          <w:szCs w:val="28"/>
        </w:rPr>
        <w:t>Древесина долго сохраняется в воде. Она</w:t>
      </w:r>
      <w:r w:rsidR="007C0BD6">
        <w:rPr>
          <w:rFonts w:ascii="Times New Roman" w:hAnsi="Times New Roman"/>
          <w:bCs/>
          <w:sz w:val="28"/>
          <w:szCs w:val="28"/>
        </w:rPr>
        <w:t xml:space="preserve"> используется в </w:t>
      </w:r>
      <w:proofErr w:type="gramStart"/>
      <w:r w:rsidR="007C0BD6">
        <w:rPr>
          <w:rFonts w:ascii="Times New Roman" w:hAnsi="Times New Roman"/>
          <w:bCs/>
          <w:sz w:val="28"/>
          <w:szCs w:val="28"/>
        </w:rPr>
        <w:t>кораблестроении</w:t>
      </w:r>
      <w:proofErr w:type="gramEnd"/>
      <w:r w:rsidR="007C0BD6">
        <w:rPr>
          <w:rFonts w:ascii="Times New Roman" w:hAnsi="Times New Roman"/>
          <w:bCs/>
          <w:sz w:val="28"/>
          <w:szCs w:val="28"/>
        </w:rPr>
        <w:t xml:space="preserve">. </w:t>
      </w:r>
      <w:r w:rsidRPr="00E76C3C">
        <w:rPr>
          <w:rFonts w:ascii="Times New Roman" w:hAnsi="Times New Roman"/>
          <w:bCs/>
          <w:sz w:val="28"/>
          <w:szCs w:val="28"/>
        </w:rPr>
        <w:t>Кроме того идёт на сваи, столбы, шпалы, используется в различных столярных, токарных, поделочных работах, при строительстве амбаров, заборов, мостов, для изготовления паркета, на переработку в ц</w:t>
      </w:r>
      <w:r w:rsidR="007C0BD6">
        <w:rPr>
          <w:rFonts w:ascii="Times New Roman" w:hAnsi="Times New Roman"/>
          <w:bCs/>
          <w:sz w:val="28"/>
          <w:szCs w:val="28"/>
        </w:rPr>
        <w:t xml:space="preserve">еллюлозу и на топливо. </w:t>
      </w:r>
      <w:r w:rsidRPr="00E76C3C">
        <w:rPr>
          <w:rFonts w:ascii="Times New Roman" w:hAnsi="Times New Roman"/>
          <w:bCs/>
          <w:sz w:val="28"/>
          <w:szCs w:val="28"/>
        </w:rPr>
        <w:t>Акацию белую используют для укрепления песков, склонов оврагов и откосов железнодорожного полотна, для устройства ветрозащитных полос.</w:t>
      </w:r>
    </w:p>
    <w:p w:rsidR="007C0BD6" w:rsidRDefault="00E76C3C" w:rsidP="007C0BD6">
      <w:pPr>
        <w:pStyle w:val="a3"/>
        <w:ind w:firstLine="708"/>
        <w:jc w:val="both"/>
        <w:rPr>
          <w:rFonts w:ascii="Times New Roman" w:hAnsi="Times New Roman"/>
          <w:bCs/>
          <w:sz w:val="28"/>
          <w:szCs w:val="28"/>
        </w:rPr>
      </w:pPr>
      <w:r w:rsidRPr="00E76C3C">
        <w:rPr>
          <w:rFonts w:ascii="Times New Roman" w:hAnsi="Times New Roman"/>
          <w:bCs/>
          <w:sz w:val="28"/>
          <w:szCs w:val="28"/>
        </w:rPr>
        <w:t>Благодаря высокой декоративности, дерево широко</w:t>
      </w:r>
      <w:r w:rsidR="007C0BD6">
        <w:rPr>
          <w:rFonts w:ascii="Times New Roman" w:hAnsi="Times New Roman"/>
          <w:bCs/>
          <w:sz w:val="28"/>
          <w:szCs w:val="28"/>
        </w:rPr>
        <w:t xml:space="preserve"> культивируется – </w:t>
      </w:r>
      <w:r w:rsidRPr="00E76C3C">
        <w:rPr>
          <w:rFonts w:ascii="Times New Roman" w:hAnsi="Times New Roman"/>
          <w:bCs/>
          <w:sz w:val="28"/>
          <w:szCs w:val="28"/>
        </w:rPr>
        <w:t xml:space="preserve"> в </w:t>
      </w:r>
      <w:proofErr w:type="gramStart"/>
      <w:r w:rsidRPr="00E76C3C">
        <w:rPr>
          <w:rFonts w:ascii="Times New Roman" w:hAnsi="Times New Roman"/>
          <w:bCs/>
          <w:sz w:val="28"/>
          <w:szCs w:val="28"/>
        </w:rPr>
        <w:t>садах</w:t>
      </w:r>
      <w:proofErr w:type="gramEnd"/>
      <w:r w:rsidRPr="00E76C3C">
        <w:rPr>
          <w:rFonts w:ascii="Times New Roman" w:hAnsi="Times New Roman"/>
          <w:bCs/>
          <w:sz w:val="28"/>
          <w:szCs w:val="28"/>
        </w:rPr>
        <w:t>, парках, для обсадки улиц и дорог, а также в одиночных посадках (солитерах). Хорошо переносит стрижку, а поэт</w:t>
      </w:r>
      <w:r>
        <w:rPr>
          <w:rFonts w:ascii="Times New Roman" w:hAnsi="Times New Roman"/>
          <w:bCs/>
          <w:sz w:val="28"/>
          <w:szCs w:val="28"/>
        </w:rPr>
        <w:t xml:space="preserve">ому </w:t>
      </w:r>
      <w:proofErr w:type="gramStart"/>
      <w:r>
        <w:rPr>
          <w:rFonts w:ascii="Times New Roman" w:hAnsi="Times New Roman"/>
          <w:bCs/>
          <w:sz w:val="28"/>
          <w:szCs w:val="28"/>
        </w:rPr>
        <w:t>годна</w:t>
      </w:r>
      <w:proofErr w:type="gramEnd"/>
      <w:r>
        <w:rPr>
          <w:rFonts w:ascii="Times New Roman" w:hAnsi="Times New Roman"/>
          <w:bCs/>
          <w:sz w:val="28"/>
          <w:szCs w:val="28"/>
        </w:rPr>
        <w:t xml:space="preserve"> для живых изгородей</w:t>
      </w:r>
      <w:r w:rsidR="007C0BD6">
        <w:rPr>
          <w:rFonts w:ascii="Times New Roman" w:hAnsi="Times New Roman"/>
          <w:bCs/>
          <w:sz w:val="28"/>
          <w:szCs w:val="28"/>
        </w:rPr>
        <w:t xml:space="preserve">. </w:t>
      </w:r>
      <w:r w:rsidRPr="00E76C3C">
        <w:rPr>
          <w:rFonts w:ascii="Times New Roman" w:hAnsi="Times New Roman"/>
          <w:bCs/>
          <w:sz w:val="28"/>
          <w:szCs w:val="28"/>
        </w:rPr>
        <w:t>Цветки издавна применяли в медицине различных стран</w:t>
      </w:r>
      <w:r w:rsidR="007C0BD6">
        <w:rPr>
          <w:rFonts w:ascii="Times New Roman" w:hAnsi="Times New Roman"/>
          <w:bCs/>
          <w:sz w:val="28"/>
          <w:szCs w:val="28"/>
        </w:rPr>
        <w:t>.</w:t>
      </w:r>
      <w:r w:rsidRPr="00E76C3C">
        <w:rPr>
          <w:rFonts w:ascii="Times New Roman" w:hAnsi="Times New Roman"/>
          <w:bCs/>
          <w:sz w:val="28"/>
          <w:szCs w:val="28"/>
        </w:rPr>
        <w:t xml:space="preserve"> </w:t>
      </w:r>
    </w:p>
    <w:p w:rsidR="007C0BD6" w:rsidRPr="00977C10" w:rsidRDefault="006C1778" w:rsidP="007C0BD6">
      <w:pPr>
        <w:pStyle w:val="a3"/>
        <w:ind w:firstLine="708"/>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2438400" cy="30765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38400" cy="3076575"/>
                    </a:xfrm>
                    <a:prstGeom prst="rect">
                      <a:avLst/>
                    </a:prstGeom>
                    <a:noFill/>
                    <a:ln>
                      <a:noFill/>
                    </a:ln>
                  </pic:spPr>
                </pic:pic>
              </a:graphicData>
            </a:graphic>
          </wp:inline>
        </w:drawing>
      </w:r>
    </w:p>
    <w:p w:rsidR="00F13379" w:rsidRPr="0019745A" w:rsidRDefault="00F13379" w:rsidP="00F13379">
      <w:pPr>
        <w:pStyle w:val="a3"/>
        <w:ind w:firstLine="708"/>
        <w:jc w:val="both"/>
        <w:rPr>
          <w:rFonts w:ascii="Times New Roman" w:hAnsi="Times New Roman"/>
          <w:b/>
          <w:sz w:val="30"/>
          <w:szCs w:val="30"/>
        </w:rPr>
      </w:pPr>
      <w:r w:rsidRPr="0019745A">
        <w:rPr>
          <w:rFonts w:ascii="Times New Roman" w:hAnsi="Times New Roman"/>
          <w:b/>
          <w:sz w:val="30"/>
          <w:szCs w:val="30"/>
        </w:rPr>
        <w:t>Заключение</w:t>
      </w:r>
    </w:p>
    <w:p w:rsidR="00F13379" w:rsidRDefault="00F13379" w:rsidP="00F13379">
      <w:pPr>
        <w:pStyle w:val="a3"/>
        <w:jc w:val="both"/>
        <w:rPr>
          <w:rFonts w:ascii="Times New Roman" w:hAnsi="Times New Roman"/>
          <w:b/>
          <w:sz w:val="28"/>
          <w:szCs w:val="28"/>
        </w:rPr>
      </w:pPr>
    </w:p>
    <w:p w:rsidR="00F13379" w:rsidRDefault="00F13379" w:rsidP="00F13379">
      <w:pPr>
        <w:pStyle w:val="a3"/>
        <w:ind w:firstLine="709"/>
        <w:jc w:val="both"/>
        <w:rPr>
          <w:rFonts w:ascii="Times New Roman" w:hAnsi="Times New Roman"/>
          <w:sz w:val="28"/>
          <w:szCs w:val="28"/>
        </w:rPr>
      </w:pPr>
      <w:r w:rsidRPr="001B34DD">
        <w:rPr>
          <w:rFonts w:ascii="Times New Roman" w:hAnsi="Times New Roman"/>
          <w:sz w:val="28"/>
          <w:szCs w:val="28"/>
        </w:rPr>
        <w:t>Территория гомельского парка, представляет в настоящее врем</w:t>
      </w:r>
      <w:r>
        <w:rPr>
          <w:rFonts w:ascii="Times New Roman" w:hAnsi="Times New Roman"/>
          <w:sz w:val="28"/>
          <w:szCs w:val="28"/>
        </w:rPr>
        <w:t xml:space="preserve">я сплошной лиственный массив. </w:t>
      </w:r>
      <w:r w:rsidR="007C0BD6" w:rsidRPr="007C0BD6">
        <w:rPr>
          <w:rFonts w:ascii="Times New Roman" w:hAnsi="Times New Roman"/>
          <w:sz w:val="28"/>
          <w:szCs w:val="28"/>
        </w:rPr>
        <w:t xml:space="preserve">В Гомельском парке произрастают уникальные экзоты – гинкго </w:t>
      </w:r>
      <w:proofErr w:type="spellStart"/>
      <w:r w:rsidR="007C0BD6" w:rsidRPr="007C0BD6">
        <w:rPr>
          <w:rFonts w:ascii="Times New Roman" w:hAnsi="Times New Roman"/>
          <w:sz w:val="28"/>
          <w:szCs w:val="28"/>
        </w:rPr>
        <w:t>билоба</w:t>
      </w:r>
      <w:proofErr w:type="spellEnd"/>
      <w:r w:rsidR="007C0BD6" w:rsidRPr="007C0BD6">
        <w:rPr>
          <w:rFonts w:ascii="Times New Roman" w:hAnsi="Times New Roman"/>
          <w:sz w:val="28"/>
          <w:szCs w:val="28"/>
        </w:rPr>
        <w:t xml:space="preserve"> двулопастный и дуб красный, которые в свое время впервые были завезены на территорию Беларуси. </w:t>
      </w:r>
    </w:p>
    <w:p w:rsidR="00F13379" w:rsidRPr="001B34DD" w:rsidRDefault="00F13379" w:rsidP="00F13379">
      <w:pPr>
        <w:spacing w:after="0" w:line="240" w:lineRule="auto"/>
        <w:ind w:firstLine="709"/>
        <w:jc w:val="both"/>
        <w:rPr>
          <w:rFonts w:ascii="Times New Roman" w:hAnsi="Times New Roman"/>
          <w:sz w:val="28"/>
          <w:szCs w:val="28"/>
        </w:rPr>
      </w:pPr>
      <w:r w:rsidRPr="00664C2E">
        <w:rPr>
          <w:rFonts w:ascii="Times New Roman" w:hAnsi="Times New Roman"/>
          <w:sz w:val="28"/>
          <w:szCs w:val="28"/>
        </w:rPr>
        <w:t>В ходе проведенной экску</w:t>
      </w:r>
      <w:r>
        <w:rPr>
          <w:rFonts w:ascii="Times New Roman" w:hAnsi="Times New Roman"/>
          <w:sz w:val="28"/>
          <w:szCs w:val="28"/>
        </w:rPr>
        <w:t xml:space="preserve">рсии было </w:t>
      </w:r>
      <w:proofErr w:type="gramStart"/>
      <w:r>
        <w:rPr>
          <w:rFonts w:ascii="Times New Roman" w:hAnsi="Times New Roman"/>
          <w:sz w:val="28"/>
          <w:szCs w:val="28"/>
        </w:rPr>
        <w:t>встречено и описано</w:t>
      </w:r>
      <w:proofErr w:type="gramEnd"/>
      <w:r>
        <w:rPr>
          <w:rFonts w:ascii="Times New Roman" w:hAnsi="Times New Roman"/>
          <w:sz w:val="28"/>
          <w:szCs w:val="28"/>
        </w:rPr>
        <w:t xml:space="preserve"> 20</w:t>
      </w:r>
      <w:r w:rsidRPr="00664C2E">
        <w:rPr>
          <w:rFonts w:ascii="Times New Roman" w:hAnsi="Times New Roman"/>
          <w:sz w:val="28"/>
          <w:szCs w:val="28"/>
        </w:rPr>
        <w:t xml:space="preserve"> видов уникальных и редких деревьев, которые используются в оформлении парка.</w:t>
      </w:r>
      <w:r w:rsidRPr="00664C2E">
        <w:rPr>
          <w:rFonts w:ascii="Times New Roman" w:hAnsi="Times New Roman"/>
          <w:bCs/>
          <w:sz w:val="28"/>
          <w:szCs w:val="28"/>
        </w:rPr>
        <w:t xml:space="preserve"> </w:t>
      </w:r>
      <w:r w:rsidRPr="00664C2E">
        <w:rPr>
          <w:rFonts w:ascii="Times New Roman" w:hAnsi="Times New Roman"/>
          <w:sz w:val="28"/>
          <w:szCs w:val="28"/>
        </w:rPr>
        <w:t xml:space="preserve">Созерцание этих уникальных деревьев вызывает чувство красоты и светлости. В этом и есть их главное предназначение. К тому же многие декоративные растения имеют практическое и повседневное назначение. </w:t>
      </w:r>
    </w:p>
    <w:p w:rsidR="00F13379" w:rsidRPr="00605DC8" w:rsidRDefault="00F13379" w:rsidP="00F13379">
      <w:pPr>
        <w:pStyle w:val="a3"/>
        <w:ind w:firstLine="708"/>
        <w:jc w:val="both"/>
        <w:rPr>
          <w:rFonts w:ascii="Times New Roman" w:hAnsi="Times New Roman"/>
          <w:sz w:val="28"/>
          <w:szCs w:val="28"/>
        </w:rPr>
      </w:pPr>
      <w:r w:rsidRPr="00605DC8">
        <w:rPr>
          <w:rFonts w:ascii="Times New Roman" w:hAnsi="Times New Roman"/>
          <w:sz w:val="28"/>
          <w:szCs w:val="28"/>
        </w:rPr>
        <w:t xml:space="preserve">Преобладающим видом </w:t>
      </w:r>
      <w:r>
        <w:rPr>
          <w:rFonts w:ascii="Times New Roman" w:hAnsi="Times New Roman"/>
          <w:sz w:val="28"/>
          <w:szCs w:val="28"/>
        </w:rPr>
        <w:t xml:space="preserve">из деревьев </w:t>
      </w:r>
      <w:r w:rsidRPr="00605DC8">
        <w:rPr>
          <w:rFonts w:ascii="Times New Roman" w:hAnsi="Times New Roman"/>
          <w:sz w:val="28"/>
          <w:szCs w:val="28"/>
        </w:rPr>
        <w:t>являлся кашт</w:t>
      </w:r>
      <w:r>
        <w:rPr>
          <w:rFonts w:ascii="Times New Roman" w:hAnsi="Times New Roman"/>
          <w:sz w:val="28"/>
          <w:szCs w:val="28"/>
        </w:rPr>
        <w:t>ан конский 217, наименьшее количество было представлено у туи западной, она была одна на территории. Из кустарников больше встречался можжевельник казацкий – 34, меньше встречался дерен белый – 3.</w:t>
      </w:r>
    </w:p>
    <w:p w:rsidR="00F13379" w:rsidRDefault="00F13379" w:rsidP="00F13379">
      <w:pPr>
        <w:pStyle w:val="a3"/>
        <w:ind w:firstLine="709"/>
        <w:jc w:val="both"/>
        <w:rPr>
          <w:rFonts w:ascii="Times New Roman" w:hAnsi="Times New Roman"/>
          <w:sz w:val="28"/>
          <w:szCs w:val="28"/>
        </w:rPr>
      </w:pPr>
      <w:r>
        <w:rPr>
          <w:rFonts w:ascii="Times New Roman" w:hAnsi="Times New Roman"/>
          <w:sz w:val="28"/>
          <w:szCs w:val="28"/>
        </w:rPr>
        <w:lastRenderedPageBreak/>
        <w:t xml:space="preserve">Среди встреченных видов редкими породами являются: </w:t>
      </w:r>
      <w:proofErr w:type="spellStart"/>
      <w:r w:rsidRPr="001B34DD">
        <w:rPr>
          <w:rFonts w:ascii="Times New Roman" w:hAnsi="Times New Roman"/>
          <w:sz w:val="28"/>
          <w:szCs w:val="28"/>
        </w:rPr>
        <w:t>веймутова</w:t>
      </w:r>
      <w:proofErr w:type="spellEnd"/>
      <w:r w:rsidRPr="001B34DD">
        <w:rPr>
          <w:rFonts w:ascii="Times New Roman" w:hAnsi="Times New Roman"/>
          <w:sz w:val="28"/>
          <w:szCs w:val="28"/>
        </w:rPr>
        <w:t xml:space="preserve"> сосна, маньчжурский орех, </w:t>
      </w:r>
      <w:proofErr w:type="spellStart"/>
      <w:r>
        <w:rPr>
          <w:rFonts w:ascii="Times New Roman" w:hAnsi="Times New Roman"/>
          <w:sz w:val="28"/>
          <w:szCs w:val="28"/>
        </w:rPr>
        <w:t>форзиция</w:t>
      </w:r>
      <w:proofErr w:type="spellEnd"/>
      <w:r>
        <w:rPr>
          <w:rFonts w:ascii="Times New Roman" w:hAnsi="Times New Roman"/>
          <w:sz w:val="28"/>
          <w:szCs w:val="28"/>
        </w:rPr>
        <w:t xml:space="preserve"> европейская, </w:t>
      </w:r>
      <w:proofErr w:type="spellStart"/>
      <w:r>
        <w:rPr>
          <w:rFonts w:ascii="Times New Roman" w:hAnsi="Times New Roman"/>
          <w:sz w:val="28"/>
          <w:szCs w:val="28"/>
        </w:rPr>
        <w:t>магония</w:t>
      </w:r>
      <w:proofErr w:type="spellEnd"/>
      <w:r>
        <w:rPr>
          <w:rFonts w:ascii="Times New Roman" w:hAnsi="Times New Roman"/>
          <w:sz w:val="28"/>
          <w:szCs w:val="28"/>
        </w:rPr>
        <w:t xml:space="preserve"> </w:t>
      </w:r>
      <w:proofErr w:type="spellStart"/>
      <w:r>
        <w:rPr>
          <w:rFonts w:ascii="Times New Roman" w:hAnsi="Times New Roman"/>
          <w:sz w:val="28"/>
          <w:szCs w:val="28"/>
        </w:rPr>
        <w:t>паддуболистная</w:t>
      </w:r>
      <w:proofErr w:type="spellEnd"/>
      <w:r>
        <w:rPr>
          <w:rFonts w:ascii="Times New Roman" w:hAnsi="Times New Roman"/>
          <w:sz w:val="28"/>
          <w:szCs w:val="28"/>
        </w:rPr>
        <w:t>, тополь пирамидальный.</w:t>
      </w:r>
    </w:p>
    <w:p w:rsidR="00F13379" w:rsidRPr="00664C2E" w:rsidRDefault="00F13379" w:rsidP="00F13379">
      <w:pPr>
        <w:spacing w:after="0" w:line="240" w:lineRule="auto"/>
        <w:ind w:firstLine="709"/>
        <w:jc w:val="both"/>
        <w:rPr>
          <w:rFonts w:ascii="Times New Roman" w:eastAsia="SimSun" w:hAnsi="Times New Roman"/>
          <w:sz w:val="28"/>
          <w:szCs w:val="28"/>
          <w:lang w:eastAsia="zh-CN"/>
        </w:rPr>
      </w:pPr>
      <w:proofErr w:type="gramStart"/>
      <w:r w:rsidRPr="00664C2E">
        <w:rPr>
          <w:rFonts w:ascii="Times New Roman" w:eastAsia="SimSun" w:hAnsi="Times New Roman"/>
          <w:sz w:val="28"/>
          <w:szCs w:val="28"/>
          <w:lang w:eastAsia="zh-CN"/>
        </w:rPr>
        <w:t xml:space="preserve">На данный момент в </w:t>
      </w:r>
      <w:r w:rsidR="007C0BD6">
        <w:rPr>
          <w:rFonts w:ascii="Times New Roman" w:eastAsia="SimSun" w:hAnsi="Times New Roman"/>
          <w:sz w:val="28"/>
          <w:szCs w:val="28"/>
          <w:lang w:eastAsia="zh-CN"/>
        </w:rPr>
        <w:t xml:space="preserve">Гомельском </w:t>
      </w:r>
      <w:r w:rsidRPr="00664C2E">
        <w:rPr>
          <w:rFonts w:ascii="Times New Roman" w:eastAsia="SimSun" w:hAnsi="Times New Roman"/>
          <w:sz w:val="28"/>
          <w:szCs w:val="28"/>
          <w:lang w:eastAsia="zh-CN"/>
        </w:rPr>
        <w:t>парке удивительным образом переплелась история, современность и богатство природы.</w:t>
      </w:r>
      <w:proofErr w:type="gramEnd"/>
    </w:p>
    <w:p w:rsidR="00F13379" w:rsidRPr="001B34DD" w:rsidRDefault="00F13379" w:rsidP="00F13379">
      <w:pPr>
        <w:pStyle w:val="a3"/>
        <w:ind w:firstLine="709"/>
        <w:jc w:val="both"/>
        <w:rPr>
          <w:rFonts w:ascii="Times New Roman" w:hAnsi="Times New Roman"/>
          <w:sz w:val="28"/>
          <w:szCs w:val="28"/>
        </w:rPr>
      </w:pPr>
    </w:p>
    <w:p w:rsidR="00664C2E" w:rsidRPr="00664C2E" w:rsidRDefault="00664C2E" w:rsidP="00664C2E">
      <w:pPr>
        <w:rPr>
          <w:b/>
          <w:bCs/>
          <w:sz w:val="28"/>
          <w:szCs w:val="28"/>
        </w:rPr>
      </w:pPr>
    </w:p>
    <w:p w:rsidR="00664C2E" w:rsidRPr="001973CE" w:rsidRDefault="00664C2E" w:rsidP="00664C2E">
      <w:pPr>
        <w:pStyle w:val="a3"/>
        <w:ind w:firstLine="708"/>
        <w:jc w:val="both"/>
        <w:rPr>
          <w:rFonts w:ascii="Times New Roman" w:hAnsi="Times New Roman"/>
          <w:sz w:val="28"/>
          <w:szCs w:val="28"/>
        </w:rPr>
      </w:pPr>
    </w:p>
    <w:p w:rsidR="00091BAE" w:rsidRPr="00091BAE" w:rsidRDefault="00091BAE" w:rsidP="00091BAE">
      <w:pPr>
        <w:pStyle w:val="a3"/>
        <w:ind w:firstLine="708"/>
        <w:jc w:val="both"/>
        <w:rPr>
          <w:rFonts w:ascii="Times New Roman" w:hAnsi="Times New Roman"/>
          <w:sz w:val="28"/>
          <w:szCs w:val="28"/>
        </w:rPr>
      </w:pPr>
    </w:p>
    <w:p w:rsidR="00771655" w:rsidRPr="00091BAE" w:rsidRDefault="00771655" w:rsidP="00AE090E">
      <w:pPr>
        <w:pStyle w:val="a3"/>
        <w:ind w:firstLine="708"/>
        <w:jc w:val="both"/>
        <w:rPr>
          <w:rFonts w:ascii="Times New Roman" w:hAnsi="Times New Roman"/>
          <w:sz w:val="28"/>
          <w:szCs w:val="28"/>
        </w:rPr>
      </w:pPr>
    </w:p>
    <w:p w:rsidR="00AE090E" w:rsidRDefault="00AE090E" w:rsidP="00AE090E">
      <w:pPr>
        <w:pStyle w:val="a3"/>
        <w:ind w:firstLine="708"/>
        <w:jc w:val="both"/>
        <w:rPr>
          <w:rFonts w:ascii="Times New Roman" w:hAnsi="Times New Roman"/>
          <w:sz w:val="28"/>
          <w:szCs w:val="28"/>
        </w:rPr>
      </w:pPr>
    </w:p>
    <w:p w:rsidR="00AE090E" w:rsidRPr="001C242C" w:rsidRDefault="00AE090E" w:rsidP="00AE090E">
      <w:pPr>
        <w:pStyle w:val="a3"/>
        <w:ind w:firstLine="708"/>
        <w:jc w:val="both"/>
        <w:rPr>
          <w:rFonts w:ascii="Times New Roman" w:hAnsi="Times New Roman"/>
          <w:sz w:val="28"/>
          <w:szCs w:val="28"/>
        </w:rPr>
      </w:pPr>
    </w:p>
    <w:p w:rsidR="0071753D" w:rsidRDefault="0071753D" w:rsidP="00F13379">
      <w:pPr>
        <w:spacing w:after="0" w:line="240" w:lineRule="auto"/>
        <w:ind w:firstLine="709"/>
        <w:jc w:val="both"/>
        <w:rPr>
          <w:rFonts w:ascii="Times New Roman" w:hAnsi="Times New Roman"/>
          <w:b/>
          <w:color w:val="1A1A1A"/>
          <w:sz w:val="30"/>
          <w:szCs w:val="30"/>
        </w:rPr>
      </w:pPr>
    </w:p>
    <w:p w:rsidR="0071753D" w:rsidRDefault="0071753D" w:rsidP="00F13379">
      <w:pPr>
        <w:spacing w:after="0" w:line="240" w:lineRule="auto"/>
        <w:ind w:firstLine="709"/>
        <w:jc w:val="both"/>
        <w:rPr>
          <w:rFonts w:ascii="Times New Roman" w:hAnsi="Times New Roman"/>
          <w:b/>
          <w:color w:val="1A1A1A"/>
          <w:sz w:val="30"/>
          <w:szCs w:val="30"/>
        </w:rPr>
      </w:pPr>
    </w:p>
    <w:p w:rsidR="0071753D" w:rsidRDefault="0071753D" w:rsidP="00F13379">
      <w:pPr>
        <w:spacing w:after="0" w:line="240" w:lineRule="auto"/>
        <w:ind w:firstLine="709"/>
        <w:jc w:val="both"/>
        <w:rPr>
          <w:rFonts w:ascii="Times New Roman" w:hAnsi="Times New Roman"/>
          <w:b/>
          <w:color w:val="1A1A1A"/>
          <w:sz w:val="30"/>
          <w:szCs w:val="30"/>
        </w:rPr>
      </w:pPr>
    </w:p>
    <w:p w:rsidR="0071753D" w:rsidRDefault="0071753D" w:rsidP="00F13379">
      <w:pPr>
        <w:spacing w:after="0" w:line="240" w:lineRule="auto"/>
        <w:ind w:firstLine="709"/>
        <w:jc w:val="both"/>
        <w:rPr>
          <w:rFonts w:ascii="Times New Roman" w:hAnsi="Times New Roman"/>
          <w:b/>
          <w:color w:val="1A1A1A"/>
          <w:sz w:val="30"/>
          <w:szCs w:val="30"/>
        </w:rPr>
      </w:pPr>
    </w:p>
    <w:p w:rsidR="0071753D" w:rsidRDefault="0071753D" w:rsidP="00F13379">
      <w:pPr>
        <w:spacing w:after="0" w:line="240" w:lineRule="auto"/>
        <w:ind w:firstLine="709"/>
        <w:jc w:val="both"/>
        <w:rPr>
          <w:rFonts w:ascii="Times New Roman" w:hAnsi="Times New Roman"/>
          <w:b/>
          <w:color w:val="1A1A1A"/>
          <w:sz w:val="30"/>
          <w:szCs w:val="30"/>
        </w:rPr>
      </w:pPr>
    </w:p>
    <w:p w:rsidR="0071753D" w:rsidRDefault="0071753D" w:rsidP="00F13379">
      <w:pPr>
        <w:spacing w:after="0" w:line="240" w:lineRule="auto"/>
        <w:ind w:firstLine="709"/>
        <w:jc w:val="both"/>
        <w:rPr>
          <w:rFonts w:ascii="Times New Roman" w:hAnsi="Times New Roman"/>
          <w:b/>
          <w:color w:val="1A1A1A"/>
          <w:sz w:val="30"/>
          <w:szCs w:val="30"/>
        </w:rPr>
      </w:pPr>
    </w:p>
    <w:p w:rsidR="0071753D" w:rsidRDefault="0071753D" w:rsidP="00F13379">
      <w:pPr>
        <w:spacing w:after="0" w:line="240" w:lineRule="auto"/>
        <w:ind w:firstLine="709"/>
        <w:jc w:val="both"/>
        <w:rPr>
          <w:rFonts w:ascii="Times New Roman" w:hAnsi="Times New Roman"/>
          <w:b/>
          <w:color w:val="1A1A1A"/>
          <w:sz w:val="30"/>
          <w:szCs w:val="30"/>
        </w:rPr>
      </w:pPr>
    </w:p>
    <w:p w:rsidR="0071753D" w:rsidRDefault="0071753D" w:rsidP="00F13379">
      <w:pPr>
        <w:spacing w:after="0" w:line="240" w:lineRule="auto"/>
        <w:ind w:firstLine="709"/>
        <w:jc w:val="both"/>
        <w:rPr>
          <w:rFonts w:ascii="Times New Roman" w:hAnsi="Times New Roman"/>
          <w:b/>
          <w:color w:val="1A1A1A"/>
          <w:sz w:val="30"/>
          <w:szCs w:val="30"/>
        </w:rPr>
      </w:pPr>
    </w:p>
    <w:p w:rsidR="0071753D" w:rsidRDefault="0071753D" w:rsidP="00F13379">
      <w:pPr>
        <w:spacing w:after="0" w:line="240" w:lineRule="auto"/>
        <w:ind w:firstLine="709"/>
        <w:jc w:val="both"/>
        <w:rPr>
          <w:rFonts w:ascii="Times New Roman" w:hAnsi="Times New Roman"/>
          <w:b/>
          <w:color w:val="1A1A1A"/>
          <w:sz w:val="30"/>
          <w:szCs w:val="30"/>
        </w:rPr>
      </w:pPr>
    </w:p>
    <w:p w:rsidR="0071753D" w:rsidRDefault="0071753D" w:rsidP="00F13379">
      <w:pPr>
        <w:spacing w:after="0" w:line="240" w:lineRule="auto"/>
        <w:ind w:firstLine="709"/>
        <w:jc w:val="both"/>
        <w:rPr>
          <w:rFonts w:ascii="Times New Roman" w:hAnsi="Times New Roman"/>
          <w:b/>
          <w:color w:val="1A1A1A"/>
          <w:sz w:val="30"/>
          <w:szCs w:val="30"/>
        </w:rPr>
      </w:pPr>
    </w:p>
    <w:p w:rsidR="0071753D" w:rsidRDefault="0071753D" w:rsidP="00F13379">
      <w:pPr>
        <w:spacing w:after="0" w:line="240" w:lineRule="auto"/>
        <w:ind w:firstLine="709"/>
        <w:jc w:val="both"/>
        <w:rPr>
          <w:rFonts w:ascii="Times New Roman" w:hAnsi="Times New Roman"/>
          <w:b/>
          <w:color w:val="1A1A1A"/>
          <w:sz w:val="30"/>
          <w:szCs w:val="30"/>
        </w:rPr>
      </w:pPr>
    </w:p>
    <w:p w:rsidR="0071753D" w:rsidRDefault="0071753D" w:rsidP="00F13379">
      <w:pPr>
        <w:spacing w:after="0" w:line="240" w:lineRule="auto"/>
        <w:ind w:firstLine="709"/>
        <w:jc w:val="both"/>
        <w:rPr>
          <w:rFonts w:ascii="Times New Roman" w:hAnsi="Times New Roman"/>
          <w:b/>
          <w:color w:val="1A1A1A"/>
          <w:sz w:val="30"/>
          <w:szCs w:val="30"/>
        </w:rPr>
      </w:pPr>
    </w:p>
    <w:p w:rsidR="0071753D" w:rsidRDefault="0071753D" w:rsidP="00F13379">
      <w:pPr>
        <w:spacing w:after="0" w:line="240" w:lineRule="auto"/>
        <w:ind w:firstLine="709"/>
        <w:jc w:val="both"/>
        <w:rPr>
          <w:rFonts w:ascii="Times New Roman" w:hAnsi="Times New Roman"/>
          <w:b/>
          <w:color w:val="1A1A1A"/>
          <w:sz w:val="30"/>
          <w:szCs w:val="30"/>
        </w:rPr>
      </w:pPr>
    </w:p>
    <w:p w:rsidR="0071753D" w:rsidRDefault="0071753D" w:rsidP="00F13379">
      <w:pPr>
        <w:spacing w:after="0" w:line="240" w:lineRule="auto"/>
        <w:ind w:firstLine="709"/>
        <w:jc w:val="both"/>
        <w:rPr>
          <w:rFonts w:ascii="Times New Roman" w:hAnsi="Times New Roman"/>
          <w:b/>
          <w:color w:val="1A1A1A"/>
          <w:sz w:val="30"/>
          <w:szCs w:val="30"/>
        </w:rPr>
      </w:pPr>
    </w:p>
    <w:p w:rsidR="0071753D" w:rsidRDefault="0071753D" w:rsidP="00F13379">
      <w:pPr>
        <w:spacing w:after="0" w:line="240" w:lineRule="auto"/>
        <w:ind w:firstLine="709"/>
        <w:jc w:val="both"/>
        <w:rPr>
          <w:rFonts w:ascii="Times New Roman" w:hAnsi="Times New Roman"/>
          <w:b/>
          <w:color w:val="1A1A1A"/>
          <w:sz w:val="30"/>
          <w:szCs w:val="30"/>
        </w:rPr>
      </w:pPr>
    </w:p>
    <w:p w:rsidR="00F13379" w:rsidRPr="00F13379" w:rsidRDefault="00F13379" w:rsidP="00F13379">
      <w:pPr>
        <w:spacing w:after="0" w:line="240" w:lineRule="auto"/>
        <w:ind w:firstLine="709"/>
        <w:jc w:val="both"/>
        <w:rPr>
          <w:rFonts w:ascii="Times New Roman" w:hAnsi="Times New Roman"/>
          <w:b/>
          <w:color w:val="1A1A1A"/>
          <w:sz w:val="30"/>
          <w:szCs w:val="30"/>
        </w:rPr>
      </w:pPr>
      <w:r w:rsidRPr="00F13379">
        <w:rPr>
          <w:rFonts w:ascii="Times New Roman" w:hAnsi="Times New Roman"/>
          <w:b/>
          <w:color w:val="1A1A1A"/>
          <w:sz w:val="30"/>
          <w:szCs w:val="30"/>
        </w:rPr>
        <w:t>Список использованных источников</w:t>
      </w:r>
    </w:p>
    <w:p w:rsidR="00F13379" w:rsidRDefault="00F13379" w:rsidP="00F13379">
      <w:pPr>
        <w:spacing w:after="0" w:line="240" w:lineRule="auto"/>
        <w:ind w:firstLine="709"/>
        <w:jc w:val="both"/>
        <w:rPr>
          <w:rFonts w:ascii="Times New Roman" w:hAnsi="Times New Roman"/>
          <w:color w:val="1A1A1A"/>
          <w:sz w:val="28"/>
          <w:szCs w:val="28"/>
        </w:rPr>
      </w:pPr>
    </w:p>
    <w:p w:rsidR="00DF2ADA" w:rsidRDefault="00DF2ADA" w:rsidP="00DF2ADA">
      <w:pPr>
        <w:spacing w:after="0" w:line="240" w:lineRule="auto"/>
        <w:ind w:firstLine="709"/>
        <w:jc w:val="both"/>
        <w:rPr>
          <w:rFonts w:ascii="Times New Roman" w:hAnsi="Times New Roman"/>
          <w:color w:val="1A1A1A"/>
          <w:sz w:val="28"/>
          <w:szCs w:val="28"/>
        </w:rPr>
      </w:pPr>
      <w:r>
        <w:rPr>
          <w:rFonts w:ascii="Times New Roman" w:hAnsi="Times New Roman"/>
          <w:color w:val="1A1A1A"/>
          <w:sz w:val="28"/>
          <w:szCs w:val="28"/>
        </w:rPr>
        <w:t>1</w:t>
      </w:r>
      <w:r w:rsidRPr="0036331A">
        <w:rPr>
          <w:rFonts w:ascii="Times New Roman" w:hAnsi="Times New Roman"/>
          <w:color w:val="1A1A1A"/>
          <w:sz w:val="28"/>
          <w:szCs w:val="28"/>
        </w:rPr>
        <w:t xml:space="preserve"> </w:t>
      </w:r>
      <w:proofErr w:type="spellStart"/>
      <w:r w:rsidRPr="0036331A">
        <w:rPr>
          <w:rFonts w:ascii="Times New Roman" w:hAnsi="Times New Roman"/>
          <w:color w:val="1A1A1A"/>
          <w:sz w:val="28"/>
          <w:szCs w:val="28"/>
        </w:rPr>
        <w:t>Атрушкевич</w:t>
      </w:r>
      <w:proofErr w:type="spellEnd"/>
      <w:r>
        <w:rPr>
          <w:rFonts w:ascii="Times New Roman" w:hAnsi="Times New Roman"/>
          <w:color w:val="1A1A1A"/>
          <w:sz w:val="28"/>
          <w:szCs w:val="28"/>
        </w:rPr>
        <w:t>,</w:t>
      </w:r>
      <w:r w:rsidRPr="0036331A">
        <w:rPr>
          <w:rFonts w:ascii="Times New Roman" w:hAnsi="Times New Roman"/>
          <w:color w:val="1A1A1A"/>
          <w:sz w:val="28"/>
          <w:szCs w:val="28"/>
        </w:rPr>
        <w:t xml:space="preserve"> </w:t>
      </w:r>
      <w:r>
        <w:rPr>
          <w:rFonts w:ascii="Times New Roman" w:hAnsi="Times New Roman"/>
          <w:color w:val="1A1A1A"/>
          <w:sz w:val="28"/>
          <w:szCs w:val="28"/>
        </w:rPr>
        <w:t>А</w:t>
      </w:r>
      <w:r w:rsidRPr="0036331A">
        <w:rPr>
          <w:rFonts w:ascii="Times New Roman" w:hAnsi="Times New Roman"/>
          <w:color w:val="1A1A1A"/>
          <w:sz w:val="28"/>
          <w:szCs w:val="28"/>
        </w:rPr>
        <w:t>.М.</w:t>
      </w:r>
      <w:r w:rsidRPr="0036331A">
        <w:t xml:space="preserve"> </w:t>
      </w:r>
      <w:r w:rsidRPr="0036331A">
        <w:rPr>
          <w:rFonts w:ascii="Times New Roman" w:hAnsi="Times New Roman"/>
          <w:color w:val="1A1A1A"/>
          <w:sz w:val="28"/>
          <w:szCs w:val="28"/>
        </w:rPr>
        <w:t>Дорожками</w:t>
      </w:r>
      <w:r>
        <w:rPr>
          <w:rFonts w:ascii="Times New Roman" w:hAnsi="Times New Roman"/>
          <w:color w:val="1A1A1A"/>
          <w:sz w:val="28"/>
          <w:szCs w:val="28"/>
        </w:rPr>
        <w:t xml:space="preserve"> старог</w:t>
      </w:r>
      <w:r w:rsidRPr="0036331A">
        <w:rPr>
          <w:rFonts w:ascii="Times New Roman" w:hAnsi="Times New Roman"/>
          <w:color w:val="1A1A1A"/>
          <w:sz w:val="28"/>
          <w:szCs w:val="28"/>
        </w:rPr>
        <w:t>о</w:t>
      </w:r>
      <w:r>
        <w:rPr>
          <w:rFonts w:ascii="Times New Roman" w:hAnsi="Times New Roman"/>
          <w:color w:val="1A1A1A"/>
          <w:sz w:val="28"/>
          <w:szCs w:val="28"/>
        </w:rPr>
        <w:t xml:space="preserve"> </w:t>
      </w:r>
      <w:r w:rsidRPr="0036331A">
        <w:rPr>
          <w:rFonts w:ascii="Times New Roman" w:hAnsi="Times New Roman"/>
          <w:color w:val="1A1A1A"/>
          <w:sz w:val="28"/>
          <w:szCs w:val="28"/>
        </w:rPr>
        <w:t>парка</w:t>
      </w:r>
      <w:r>
        <w:rPr>
          <w:rFonts w:ascii="Times New Roman" w:hAnsi="Times New Roman"/>
          <w:color w:val="1A1A1A"/>
          <w:sz w:val="28"/>
          <w:szCs w:val="28"/>
        </w:rPr>
        <w:t xml:space="preserve"> / А.М. </w:t>
      </w:r>
      <w:proofErr w:type="spellStart"/>
      <w:r>
        <w:rPr>
          <w:rFonts w:ascii="Times New Roman" w:hAnsi="Times New Roman"/>
          <w:color w:val="1A1A1A"/>
          <w:sz w:val="28"/>
          <w:szCs w:val="28"/>
        </w:rPr>
        <w:t>Атрушкевич</w:t>
      </w:r>
      <w:proofErr w:type="spellEnd"/>
      <w:r>
        <w:rPr>
          <w:rFonts w:ascii="Times New Roman" w:hAnsi="Times New Roman"/>
          <w:color w:val="1A1A1A"/>
          <w:sz w:val="28"/>
          <w:szCs w:val="28"/>
        </w:rPr>
        <w:t xml:space="preserve">. </w:t>
      </w:r>
      <w:r w:rsidRPr="00F13379">
        <w:rPr>
          <w:rFonts w:ascii="Times New Roman" w:hAnsi="Times New Roman"/>
          <w:sz w:val="28"/>
          <w:szCs w:val="28"/>
        </w:rPr>
        <w:t>–</w:t>
      </w:r>
      <w:r>
        <w:rPr>
          <w:rFonts w:ascii="Times New Roman" w:hAnsi="Times New Roman"/>
          <w:sz w:val="28"/>
          <w:szCs w:val="28"/>
        </w:rPr>
        <w:t xml:space="preserve"> Мн.: Полымя, 1988. </w:t>
      </w:r>
      <w:r w:rsidRPr="00F13379">
        <w:rPr>
          <w:rFonts w:ascii="Times New Roman" w:hAnsi="Times New Roman"/>
          <w:sz w:val="28"/>
          <w:szCs w:val="28"/>
        </w:rPr>
        <w:t>–</w:t>
      </w:r>
      <w:r>
        <w:rPr>
          <w:rFonts w:ascii="Times New Roman" w:hAnsi="Times New Roman"/>
          <w:sz w:val="28"/>
          <w:szCs w:val="28"/>
        </w:rPr>
        <w:t xml:space="preserve"> 48 с.</w:t>
      </w:r>
      <w:r>
        <w:rPr>
          <w:rFonts w:ascii="Times New Roman" w:hAnsi="Times New Roman"/>
          <w:color w:val="1A1A1A"/>
          <w:sz w:val="28"/>
          <w:szCs w:val="28"/>
        </w:rPr>
        <w:t xml:space="preserve">  </w:t>
      </w:r>
    </w:p>
    <w:p w:rsidR="00CE74F7" w:rsidRDefault="00DF2ADA" w:rsidP="00F13379">
      <w:pPr>
        <w:spacing w:after="0" w:line="240" w:lineRule="auto"/>
        <w:ind w:firstLine="709"/>
        <w:jc w:val="both"/>
        <w:rPr>
          <w:rFonts w:ascii="Times New Roman" w:hAnsi="Times New Roman"/>
          <w:color w:val="1A1A1A"/>
          <w:sz w:val="28"/>
          <w:szCs w:val="28"/>
        </w:rPr>
      </w:pPr>
      <w:r>
        <w:rPr>
          <w:rFonts w:ascii="Times New Roman" w:hAnsi="Times New Roman"/>
          <w:color w:val="1A1A1A"/>
          <w:sz w:val="28"/>
          <w:szCs w:val="28"/>
        </w:rPr>
        <w:t>2</w:t>
      </w:r>
      <w:r w:rsidR="00CE74F7">
        <w:rPr>
          <w:rFonts w:ascii="Times New Roman" w:hAnsi="Times New Roman"/>
          <w:color w:val="1A1A1A"/>
          <w:sz w:val="28"/>
          <w:szCs w:val="28"/>
        </w:rPr>
        <w:t xml:space="preserve"> </w:t>
      </w:r>
      <w:proofErr w:type="spellStart"/>
      <w:r w:rsidR="00CE74F7" w:rsidRPr="00CE74F7">
        <w:rPr>
          <w:rFonts w:ascii="Times New Roman" w:hAnsi="Times New Roman"/>
          <w:color w:val="1A1A1A"/>
          <w:sz w:val="28"/>
          <w:szCs w:val="28"/>
        </w:rPr>
        <w:t>Падутов</w:t>
      </w:r>
      <w:proofErr w:type="spellEnd"/>
      <w:r w:rsidR="00CE74F7" w:rsidRPr="00CE74F7">
        <w:rPr>
          <w:rFonts w:ascii="Times New Roman" w:hAnsi="Times New Roman"/>
          <w:color w:val="1A1A1A"/>
          <w:sz w:val="28"/>
          <w:szCs w:val="28"/>
        </w:rPr>
        <w:t>, А.Е. Древесно-кустарниковая растительность памятника природы «Гомельский дворцово-парковый ансамбль»</w:t>
      </w:r>
      <w:r w:rsidR="00CE74F7">
        <w:rPr>
          <w:rFonts w:ascii="Times New Roman" w:hAnsi="Times New Roman"/>
          <w:color w:val="1A1A1A"/>
          <w:sz w:val="28"/>
          <w:szCs w:val="28"/>
        </w:rPr>
        <w:t xml:space="preserve"> / </w:t>
      </w:r>
      <w:r w:rsidR="00CE74F7" w:rsidRPr="00CE74F7">
        <w:rPr>
          <w:rFonts w:ascii="Times New Roman" w:hAnsi="Times New Roman"/>
          <w:color w:val="1A1A1A"/>
          <w:sz w:val="28"/>
          <w:szCs w:val="28"/>
        </w:rPr>
        <w:t>Н.В. Мальцев, А.П. Кожемякина, В.В. Бутьковец</w:t>
      </w:r>
      <w:r w:rsidR="00CE74F7">
        <w:rPr>
          <w:rFonts w:ascii="Times New Roman" w:hAnsi="Times New Roman"/>
          <w:color w:val="1A1A1A"/>
          <w:sz w:val="28"/>
          <w:szCs w:val="28"/>
        </w:rPr>
        <w:t xml:space="preserve"> </w:t>
      </w:r>
      <w:r w:rsidR="00CE74F7" w:rsidRPr="00CE74F7">
        <w:rPr>
          <w:rFonts w:ascii="Times New Roman" w:hAnsi="Times New Roman"/>
          <w:color w:val="1A1A1A"/>
          <w:sz w:val="28"/>
          <w:szCs w:val="28"/>
        </w:rPr>
        <w:t>// Известия Гомельского государственного университета имени Ф. Скорины.</w:t>
      </w:r>
      <w:r w:rsidR="00CE74F7">
        <w:rPr>
          <w:rFonts w:ascii="Times New Roman" w:hAnsi="Times New Roman"/>
          <w:color w:val="1A1A1A"/>
          <w:sz w:val="28"/>
          <w:szCs w:val="28"/>
        </w:rPr>
        <w:t xml:space="preserve"> 2013.</w:t>
      </w:r>
      <w:r w:rsidR="0036331A" w:rsidRPr="0036331A">
        <w:rPr>
          <w:rFonts w:ascii="Times New Roman" w:hAnsi="Times New Roman"/>
          <w:color w:val="1A1A1A"/>
          <w:sz w:val="28"/>
          <w:szCs w:val="28"/>
          <w:lang w:eastAsia="ru-RU"/>
        </w:rPr>
        <w:t xml:space="preserve"> </w:t>
      </w:r>
      <w:r w:rsidR="0036331A" w:rsidRPr="00F13379">
        <w:rPr>
          <w:rFonts w:ascii="Times New Roman" w:hAnsi="Times New Roman"/>
          <w:color w:val="1A1A1A"/>
          <w:sz w:val="28"/>
          <w:szCs w:val="28"/>
          <w:lang w:eastAsia="ru-RU"/>
        </w:rPr>
        <w:t>–</w:t>
      </w:r>
      <w:r w:rsidR="0036331A" w:rsidRPr="0036331A">
        <w:rPr>
          <w:rFonts w:ascii="Times New Roman" w:hAnsi="Times New Roman"/>
          <w:color w:val="1A1A1A"/>
          <w:sz w:val="28"/>
          <w:szCs w:val="28"/>
          <w:lang w:eastAsia="ru-RU"/>
        </w:rPr>
        <w:t xml:space="preserve"> </w:t>
      </w:r>
      <w:r w:rsidR="00CE74F7" w:rsidRPr="00CE74F7">
        <w:rPr>
          <w:rFonts w:ascii="Times New Roman" w:hAnsi="Times New Roman"/>
          <w:color w:val="1A1A1A"/>
          <w:sz w:val="28"/>
          <w:szCs w:val="28"/>
        </w:rPr>
        <w:t>№5(80)</w:t>
      </w:r>
      <w:r w:rsidR="0036331A" w:rsidRPr="0036331A">
        <w:rPr>
          <w:rFonts w:ascii="Times New Roman" w:hAnsi="Times New Roman"/>
          <w:color w:val="1A1A1A"/>
          <w:sz w:val="28"/>
          <w:szCs w:val="28"/>
        </w:rPr>
        <w:t xml:space="preserve"> </w:t>
      </w:r>
      <w:r w:rsidR="0036331A" w:rsidRPr="00F13379">
        <w:rPr>
          <w:rFonts w:ascii="Times New Roman" w:hAnsi="Times New Roman"/>
          <w:color w:val="1A1A1A"/>
          <w:sz w:val="28"/>
          <w:szCs w:val="28"/>
          <w:lang w:eastAsia="ru-RU"/>
        </w:rPr>
        <w:t>–</w:t>
      </w:r>
      <w:r w:rsidR="00CE74F7" w:rsidRPr="00CE74F7">
        <w:rPr>
          <w:rFonts w:ascii="Times New Roman" w:hAnsi="Times New Roman"/>
          <w:color w:val="1A1A1A"/>
          <w:sz w:val="28"/>
          <w:szCs w:val="28"/>
        </w:rPr>
        <w:t xml:space="preserve"> с</w:t>
      </w:r>
      <w:r w:rsidR="0036331A" w:rsidRPr="0036331A">
        <w:rPr>
          <w:rFonts w:ascii="Times New Roman" w:hAnsi="Times New Roman"/>
          <w:color w:val="1A1A1A"/>
          <w:sz w:val="28"/>
          <w:szCs w:val="28"/>
        </w:rPr>
        <w:t xml:space="preserve">. </w:t>
      </w:r>
      <w:r w:rsidR="00CE74F7" w:rsidRPr="00CE74F7">
        <w:rPr>
          <w:rFonts w:ascii="Times New Roman" w:hAnsi="Times New Roman"/>
          <w:color w:val="1A1A1A"/>
          <w:sz w:val="28"/>
          <w:szCs w:val="28"/>
        </w:rPr>
        <w:t>122</w:t>
      </w:r>
      <w:r w:rsidR="0036331A" w:rsidRPr="00F13379">
        <w:rPr>
          <w:rFonts w:ascii="Times New Roman" w:hAnsi="Times New Roman"/>
          <w:color w:val="1A1A1A"/>
          <w:sz w:val="28"/>
          <w:szCs w:val="28"/>
          <w:lang w:eastAsia="ru-RU"/>
        </w:rPr>
        <w:t>–</w:t>
      </w:r>
      <w:r w:rsidR="00CE74F7" w:rsidRPr="00CE74F7">
        <w:rPr>
          <w:rFonts w:ascii="Times New Roman" w:hAnsi="Times New Roman"/>
          <w:color w:val="1A1A1A"/>
          <w:sz w:val="28"/>
          <w:szCs w:val="28"/>
        </w:rPr>
        <w:t>129.</w:t>
      </w:r>
    </w:p>
    <w:p w:rsidR="00F13379" w:rsidRPr="00F13379" w:rsidRDefault="00DF2ADA" w:rsidP="00F13379">
      <w:pPr>
        <w:spacing w:after="0" w:line="240" w:lineRule="auto"/>
        <w:ind w:firstLine="709"/>
        <w:jc w:val="both"/>
        <w:rPr>
          <w:rFonts w:ascii="Times New Roman" w:hAnsi="Times New Roman"/>
          <w:sz w:val="28"/>
          <w:szCs w:val="28"/>
        </w:rPr>
      </w:pPr>
      <w:r>
        <w:rPr>
          <w:rFonts w:ascii="Times New Roman" w:hAnsi="Times New Roman"/>
          <w:color w:val="1A1A1A"/>
          <w:sz w:val="28"/>
          <w:szCs w:val="28"/>
        </w:rPr>
        <w:t>3</w:t>
      </w:r>
      <w:r w:rsidR="00F13379" w:rsidRPr="00F13379">
        <w:rPr>
          <w:rFonts w:ascii="Times New Roman" w:hAnsi="Times New Roman"/>
          <w:color w:val="1A1A1A"/>
          <w:sz w:val="28"/>
          <w:szCs w:val="28"/>
        </w:rPr>
        <w:t xml:space="preserve"> </w:t>
      </w:r>
      <w:r w:rsidR="00F13379" w:rsidRPr="00F13379">
        <w:rPr>
          <w:rFonts w:ascii="Times New Roman" w:hAnsi="Times New Roman"/>
          <w:sz w:val="28"/>
          <w:szCs w:val="28"/>
        </w:rPr>
        <w:t>Голов</w:t>
      </w:r>
      <w:r w:rsidR="00CE74F7">
        <w:rPr>
          <w:rFonts w:ascii="Times New Roman" w:hAnsi="Times New Roman"/>
          <w:sz w:val="28"/>
          <w:szCs w:val="28"/>
        </w:rPr>
        <w:t xml:space="preserve">кин, Б.Н. Декоративные растения </w:t>
      </w:r>
      <w:r w:rsidR="00F13379" w:rsidRPr="00F13379">
        <w:rPr>
          <w:rFonts w:ascii="Times New Roman" w:hAnsi="Times New Roman"/>
          <w:sz w:val="28"/>
          <w:szCs w:val="28"/>
        </w:rPr>
        <w:t>/ Б.Н. Головкин. – М.:1986. – 320 с.</w:t>
      </w:r>
    </w:p>
    <w:p w:rsidR="00F13379" w:rsidRPr="00F13379" w:rsidRDefault="007C0BD6" w:rsidP="00F13379">
      <w:pPr>
        <w:spacing w:after="0" w:line="240" w:lineRule="auto"/>
        <w:ind w:firstLine="720"/>
        <w:jc w:val="both"/>
        <w:rPr>
          <w:rFonts w:ascii="Times New Roman" w:hAnsi="Times New Roman"/>
          <w:color w:val="1A1A1A"/>
          <w:sz w:val="28"/>
          <w:szCs w:val="28"/>
          <w:lang w:eastAsia="ru-RU"/>
        </w:rPr>
      </w:pPr>
      <w:r>
        <w:rPr>
          <w:rFonts w:ascii="Times New Roman" w:hAnsi="Times New Roman"/>
          <w:color w:val="1A1A1A"/>
          <w:sz w:val="28"/>
          <w:szCs w:val="28"/>
          <w:lang w:eastAsia="ru-RU"/>
        </w:rPr>
        <w:t>4</w:t>
      </w:r>
      <w:r w:rsidR="0036331A">
        <w:rPr>
          <w:rFonts w:ascii="Times New Roman" w:hAnsi="Times New Roman"/>
          <w:color w:val="1A1A1A"/>
          <w:sz w:val="28"/>
          <w:szCs w:val="28"/>
          <w:lang w:eastAsia="ru-RU"/>
        </w:rPr>
        <w:t xml:space="preserve"> </w:t>
      </w:r>
      <w:proofErr w:type="spellStart"/>
      <w:r w:rsidR="0036331A">
        <w:rPr>
          <w:rFonts w:ascii="Times New Roman" w:hAnsi="Times New Roman"/>
          <w:color w:val="1A1A1A"/>
          <w:sz w:val="28"/>
          <w:szCs w:val="28"/>
          <w:lang w:eastAsia="ru-RU"/>
        </w:rPr>
        <w:t>Гроздова</w:t>
      </w:r>
      <w:proofErr w:type="spellEnd"/>
      <w:r w:rsidR="0036331A">
        <w:rPr>
          <w:rFonts w:ascii="Times New Roman" w:hAnsi="Times New Roman"/>
          <w:color w:val="1A1A1A"/>
          <w:sz w:val="28"/>
          <w:szCs w:val="28"/>
          <w:lang w:eastAsia="ru-RU"/>
        </w:rPr>
        <w:t>, Н.</w:t>
      </w:r>
      <w:r w:rsidR="00F13379" w:rsidRPr="00F13379">
        <w:rPr>
          <w:rFonts w:ascii="Times New Roman" w:hAnsi="Times New Roman"/>
          <w:color w:val="1A1A1A"/>
          <w:sz w:val="28"/>
          <w:szCs w:val="28"/>
          <w:lang w:eastAsia="ru-RU"/>
        </w:rPr>
        <w:t>Б.</w:t>
      </w:r>
      <w:r w:rsidR="00DF2ADA">
        <w:rPr>
          <w:rFonts w:ascii="Times New Roman" w:hAnsi="Times New Roman"/>
          <w:color w:val="1A1A1A"/>
          <w:sz w:val="28"/>
          <w:szCs w:val="28"/>
          <w:lang w:eastAsia="ru-RU"/>
        </w:rPr>
        <w:t xml:space="preserve"> Древесные породы – Береза / Н.</w:t>
      </w:r>
      <w:r w:rsidR="00F13379" w:rsidRPr="00F13379">
        <w:rPr>
          <w:rFonts w:ascii="Times New Roman" w:hAnsi="Times New Roman"/>
          <w:color w:val="1A1A1A"/>
          <w:sz w:val="28"/>
          <w:szCs w:val="28"/>
          <w:lang w:eastAsia="ru-RU"/>
        </w:rPr>
        <w:t xml:space="preserve">Б. </w:t>
      </w:r>
      <w:proofErr w:type="spellStart"/>
      <w:r w:rsidR="00F13379" w:rsidRPr="00F13379">
        <w:rPr>
          <w:rFonts w:ascii="Times New Roman" w:hAnsi="Times New Roman"/>
          <w:color w:val="1A1A1A"/>
          <w:sz w:val="28"/>
          <w:szCs w:val="28"/>
          <w:lang w:eastAsia="ru-RU"/>
        </w:rPr>
        <w:t>Гроздова</w:t>
      </w:r>
      <w:proofErr w:type="spellEnd"/>
      <w:r w:rsidR="00F13379" w:rsidRPr="00F13379">
        <w:rPr>
          <w:rFonts w:ascii="Times New Roman" w:hAnsi="Times New Roman"/>
          <w:color w:val="1A1A1A"/>
          <w:sz w:val="28"/>
          <w:szCs w:val="28"/>
          <w:lang w:eastAsia="ru-RU"/>
        </w:rPr>
        <w:t>. Москва, 1979. – 78 с.</w:t>
      </w:r>
    </w:p>
    <w:p w:rsidR="00F13379" w:rsidRPr="00F13379" w:rsidRDefault="007C0BD6" w:rsidP="00F13379">
      <w:pPr>
        <w:spacing w:after="0" w:line="240" w:lineRule="auto"/>
        <w:ind w:firstLine="720"/>
        <w:jc w:val="both"/>
        <w:rPr>
          <w:rFonts w:ascii="Times New Roman" w:hAnsi="Times New Roman"/>
          <w:color w:val="1A1A1A"/>
          <w:sz w:val="28"/>
          <w:szCs w:val="28"/>
          <w:lang w:eastAsia="ru-RU"/>
        </w:rPr>
      </w:pPr>
      <w:r>
        <w:rPr>
          <w:rFonts w:ascii="Times New Roman" w:hAnsi="Times New Roman"/>
          <w:color w:val="1A1A1A"/>
          <w:sz w:val="28"/>
          <w:szCs w:val="28"/>
          <w:lang w:eastAsia="ru-RU"/>
        </w:rPr>
        <w:t>5</w:t>
      </w:r>
      <w:r w:rsidR="0036331A">
        <w:rPr>
          <w:rFonts w:ascii="Times New Roman" w:hAnsi="Times New Roman"/>
          <w:color w:val="1A1A1A"/>
          <w:sz w:val="28"/>
          <w:szCs w:val="28"/>
          <w:lang w:eastAsia="ru-RU"/>
        </w:rPr>
        <w:t xml:space="preserve"> Петров, В.</w:t>
      </w:r>
      <w:r w:rsidR="00F13379" w:rsidRPr="00F13379">
        <w:rPr>
          <w:rFonts w:ascii="Times New Roman" w:hAnsi="Times New Roman"/>
          <w:color w:val="1A1A1A"/>
          <w:sz w:val="28"/>
          <w:szCs w:val="28"/>
          <w:lang w:eastAsia="ru-RU"/>
        </w:rPr>
        <w:t xml:space="preserve">В. Мир лесных растений / </w:t>
      </w:r>
      <w:proofErr w:type="gramStart"/>
      <w:r w:rsidR="00F13379" w:rsidRPr="00F13379">
        <w:rPr>
          <w:rFonts w:ascii="Times New Roman" w:hAnsi="Times New Roman"/>
          <w:color w:val="1A1A1A"/>
          <w:sz w:val="28"/>
          <w:szCs w:val="28"/>
          <w:lang w:eastAsia="ru-RU"/>
        </w:rPr>
        <w:t>В. В</w:t>
      </w:r>
      <w:proofErr w:type="gramEnd"/>
      <w:r w:rsidR="00F13379" w:rsidRPr="00F13379">
        <w:rPr>
          <w:rFonts w:ascii="Times New Roman" w:hAnsi="Times New Roman"/>
          <w:color w:val="1A1A1A"/>
          <w:sz w:val="28"/>
          <w:szCs w:val="28"/>
          <w:lang w:eastAsia="ru-RU"/>
        </w:rPr>
        <w:t>. Петров. Москва: Наука, 1978. – 166 с.</w:t>
      </w:r>
    </w:p>
    <w:p w:rsidR="00F13379" w:rsidRPr="00F13379" w:rsidRDefault="007C0BD6" w:rsidP="00F13379">
      <w:pPr>
        <w:spacing w:after="0" w:line="240" w:lineRule="auto"/>
        <w:ind w:firstLine="720"/>
        <w:jc w:val="both"/>
        <w:rPr>
          <w:rFonts w:ascii="Times New Roman" w:hAnsi="Times New Roman"/>
          <w:color w:val="1A1A1A"/>
          <w:sz w:val="28"/>
          <w:szCs w:val="28"/>
          <w:lang w:eastAsia="ru-RU"/>
        </w:rPr>
      </w:pPr>
      <w:r>
        <w:rPr>
          <w:rFonts w:ascii="Times New Roman" w:hAnsi="Times New Roman"/>
          <w:color w:val="1A1A1A"/>
          <w:sz w:val="28"/>
          <w:szCs w:val="28"/>
          <w:lang w:eastAsia="ru-RU"/>
        </w:rPr>
        <w:lastRenderedPageBreak/>
        <w:t>6</w:t>
      </w:r>
      <w:r w:rsidR="00F13379" w:rsidRPr="00F13379">
        <w:rPr>
          <w:rFonts w:ascii="Times New Roman" w:hAnsi="Times New Roman"/>
          <w:color w:val="1A1A1A"/>
          <w:sz w:val="28"/>
          <w:szCs w:val="28"/>
          <w:lang w:eastAsia="ru-RU"/>
        </w:rPr>
        <w:t xml:space="preserve"> Петров, В.В. Рас</w:t>
      </w:r>
      <w:r w:rsidR="00DF2ADA">
        <w:rPr>
          <w:rFonts w:ascii="Times New Roman" w:hAnsi="Times New Roman"/>
          <w:color w:val="1A1A1A"/>
          <w:sz w:val="28"/>
          <w:szCs w:val="28"/>
          <w:lang w:eastAsia="ru-RU"/>
        </w:rPr>
        <w:t>тительный мир нашей Родины / В.</w:t>
      </w:r>
      <w:r w:rsidR="00F13379" w:rsidRPr="00F13379">
        <w:rPr>
          <w:rFonts w:ascii="Times New Roman" w:hAnsi="Times New Roman"/>
          <w:color w:val="1A1A1A"/>
          <w:sz w:val="28"/>
          <w:szCs w:val="28"/>
          <w:lang w:eastAsia="ru-RU"/>
        </w:rPr>
        <w:t>В. Петров. Москва: Просвещение, 1991. – 207 с.</w:t>
      </w:r>
    </w:p>
    <w:p w:rsidR="00F13379" w:rsidRPr="00F13379" w:rsidRDefault="007C0BD6" w:rsidP="00F13379">
      <w:pPr>
        <w:spacing w:after="0" w:line="240" w:lineRule="auto"/>
        <w:ind w:firstLine="720"/>
        <w:jc w:val="both"/>
        <w:rPr>
          <w:rFonts w:ascii="Times New Roman" w:hAnsi="Times New Roman"/>
          <w:color w:val="1A1A1A"/>
          <w:sz w:val="28"/>
          <w:szCs w:val="28"/>
          <w:lang w:eastAsia="ru-RU"/>
        </w:rPr>
      </w:pPr>
      <w:r>
        <w:rPr>
          <w:rFonts w:ascii="Times New Roman" w:hAnsi="Times New Roman"/>
          <w:color w:val="1A1A1A"/>
          <w:sz w:val="28"/>
          <w:szCs w:val="28"/>
          <w:lang w:eastAsia="ru-RU"/>
        </w:rPr>
        <w:t>7</w:t>
      </w:r>
      <w:r w:rsidR="00DF2ADA">
        <w:rPr>
          <w:rFonts w:ascii="Times New Roman" w:hAnsi="Times New Roman"/>
          <w:color w:val="1A1A1A"/>
          <w:sz w:val="28"/>
          <w:szCs w:val="28"/>
          <w:lang w:eastAsia="ru-RU"/>
        </w:rPr>
        <w:t xml:space="preserve"> Побединский, А.В. Сосна / А.</w:t>
      </w:r>
      <w:r w:rsidR="00F13379" w:rsidRPr="00F13379">
        <w:rPr>
          <w:rFonts w:ascii="Times New Roman" w:hAnsi="Times New Roman"/>
          <w:color w:val="1A1A1A"/>
          <w:sz w:val="28"/>
          <w:szCs w:val="28"/>
          <w:lang w:eastAsia="ru-RU"/>
        </w:rPr>
        <w:t>В. Побединский. Москва: Лесная промышленность, 1979. – 125 с.</w:t>
      </w:r>
    </w:p>
    <w:p w:rsidR="00F13379" w:rsidRPr="00F13379" w:rsidRDefault="007C0BD6" w:rsidP="00F13379">
      <w:pPr>
        <w:spacing w:after="0" w:line="240" w:lineRule="auto"/>
        <w:ind w:firstLine="720"/>
        <w:jc w:val="both"/>
        <w:rPr>
          <w:rFonts w:ascii="Times New Roman" w:hAnsi="Times New Roman"/>
          <w:color w:val="1A1A1A"/>
          <w:sz w:val="28"/>
          <w:szCs w:val="28"/>
          <w:lang w:eastAsia="ru-RU"/>
        </w:rPr>
      </w:pPr>
      <w:r>
        <w:rPr>
          <w:rFonts w:ascii="Times New Roman" w:hAnsi="Times New Roman"/>
          <w:color w:val="1A1A1A"/>
          <w:sz w:val="28"/>
          <w:szCs w:val="28"/>
          <w:lang w:eastAsia="ru-RU"/>
        </w:rPr>
        <w:t>8</w:t>
      </w:r>
      <w:r w:rsidR="0036331A">
        <w:rPr>
          <w:rFonts w:ascii="Times New Roman" w:hAnsi="Times New Roman"/>
          <w:color w:val="1A1A1A"/>
          <w:sz w:val="28"/>
          <w:szCs w:val="28"/>
          <w:lang w:eastAsia="ru-RU"/>
        </w:rPr>
        <w:t xml:space="preserve"> Родионова, А.</w:t>
      </w:r>
      <w:r w:rsidR="00DF2ADA">
        <w:rPr>
          <w:rFonts w:ascii="Times New Roman" w:hAnsi="Times New Roman"/>
          <w:color w:val="1A1A1A"/>
          <w:sz w:val="28"/>
          <w:szCs w:val="28"/>
          <w:lang w:eastAsia="ru-RU"/>
        </w:rPr>
        <w:t>С. Лесная ботаника / А.</w:t>
      </w:r>
      <w:r w:rsidR="00F13379" w:rsidRPr="00F13379">
        <w:rPr>
          <w:rFonts w:ascii="Times New Roman" w:hAnsi="Times New Roman"/>
          <w:color w:val="1A1A1A"/>
          <w:sz w:val="28"/>
          <w:szCs w:val="28"/>
          <w:lang w:eastAsia="ru-RU"/>
        </w:rPr>
        <w:t>С. Родионова. Москва: Лесная промышленность, 1980. – 248 с.</w:t>
      </w:r>
    </w:p>
    <w:p w:rsidR="00F13379" w:rsidRPr="00F13379" w:rsidRDefault="007C0BD6" w:rsidP="00F13379">
      <w:pPr>
        <w:spacing w:after="0" w:line="240" w:lineRule="auto"/>
        <w:ind w:firstLine="720"/>
        <w:jc w:val="both"/>
        <w:rPr>
          <w:rFonts w:ascii="Times New Roman" w:hAnsi="Times New Roman"/>
          <w:sz w:val="24"/>
          <w:szCs w:val="24"/>
          <w:lang w:eastAsia="ru-RU"/>
        </w:rPr>
      </w:pPr>
      <w:r>
        <w:rPr>
          <w:rFonts w:ascii="Times New Roman" w:hAnsi="Times New Roman"/>
          <w:color w:val="1A1A1A"/>
          <w:sz w:val="28"/>
          <w:szCs w:val="28"/>
          <w:lang w:eastAsia="ru-RU"/>
        </w:rPr>
        <w:t>9</w:t>
      </w:r>
      <w:r w:rsidR="0036331A">
        <w:rPr>
          <w:rFonts w:ascii="Times New Roman" w:hAnsi="Times New Roman"/>
          <w:color w:val="1A1A1A"/>
          <w:sz w:val="28"/>
          <w:szCs w:val="28"/>
          <w:lang w:eastAsia="ru-RU"/>
        </w:rPr>
        <w:t xml:space="preserve"> </w:t>
      </w:r>
      <w:proofErr w:type="spellStart"/>
      <w:r w:rsidR="0036331A">
        <w:rPr>
          <w:rFonts w:ascii="Times New Roman" w:hAnsi="Times New Roman"/>
          <w:color w:val="1A1A1A"/>
          <w:sz w:val="28"/>
          <w:szCs w:val="28"/>
          <w:lang w:eastAsia="ru-RU"/>
        </w:rPr>
        <w:t>Шиманюк</w:t>
      </w:r>
      <w:proofErr w:type="spellEnd"/>
      <w:r w:rsidR="0036331A">
        <w:rPr>
          <w:rFonts w:ascii="Times New Roman" w:hAnsi="Times New Roman"/>
          <w:color w:val="1A1A1A"/>
          <w:sz w:val="28"/>
          <w:szCs w:val="28"/>
          <w:lang w:eastAsia="ru-RU"/>
        </w:rPr>
        <w:t>, А.</w:t>
      </w:r>
      <w:r w:rsidR="00DF2ADA">
        <w:rPr>
          <w:rFonts w:ascii="Times New Roman" w:hAnsi="Times New Roman"/>
          <w:color w:val="1A1A1A"/>
          <w:sz w:val="28"/>
          <w:szCs w:val="28"/>
          <w:lang w:eastAsia="ru-RU"/>
        </w:rPr>
        <w:t>П. Дендрология / А.</w:t>
      </w:r>
      <w:r w:rsidR="00F13379" w:rsidRPr="00F13379">
        <w:rPr>
          <w:rFonts w:ascii="Times New Roman" w:hAnsi="Times New Roman"/>
          <w:color w:val="1A1A1A"/>
          <w:sz w:val="28"/>
          <w:szCs w:val="28"/>
          <w:lang w:eastAsia="ru-RU"/>
        </w:rPr>
        <w:t xml:space="preserve">П. </w:t>
      </w:r>
      <w:proofErr w:type="spellStart"/>
      <w:r w:rsidR="00F13379" w:rsidRPr="00F13379">
        <w:rPr>
          <w:rFonts w:ascii="Times New Roman" w:hAnsi="Times New Roman"/>
          <w:color w:val="1A1A1A"/>
          <w:sz w:val="28"/>
          <w:szCs w:val="28"/>
          <w:lang w:eastAsia="ru-RU"/>
        </w:rPr>
        <w:t>Шиманюк</w:t>
      </w:r>
      <w:proofErr w:type="spellEnd"/>
      <w:r w:rsidR="00F13379" w:rsidRPr="00F13379">
        <w:rPr>
          <w:rFonts w:ascii="Times New Roman" w:hAnsi="Times New Roman"/>
          <w:color w:val="1A1A1A"/>
          <w:sz w:val="28"/>
          <w:szCs w:val="28"/>
          <w:lang w:eastAsia="ru-RU"/>
        </w:rPr>
        <w:t>. Москва: Лесная промышленность, 1974г. – 264 с.</w:t>
      </w:r>
    </w:p>
    <w:p w:rsidR="00F13379" w:rsidRPr="00F13379" w:rsidRDefault="00F13379" w:rsidP="00F13379">
      <w:pPr>
        <w:spacing w:after="0" w:line="240" w:lineRule="auto"/>
        <w:jc w:val="both"/>
        <w:rPr>
          <w:rFonts w:ascii="Times New Roman" w:hAnsi="Times New Roman"/>
          <w:b/>
          <w:sz w:val="28"/>
          <w:szCs w:val="28"/>
        </w:rPr>
      </w:pPr>
    </w:p>
    <w:p w:rsidR="00F13379" w:rsidRPr="00F13379" w:rsidRDefault="00F13379" w:rsidP="00F13379">
      <w:pPr>
        <w:spacing w:after="0" w:line="240" w:lineRule="auto"/>
        <w:ind w:firstLine="709"/>
        <w:jc w:val="both"/>
        <w:rPr>
          <w:rFonts w:ascii="Times New Roman" w:hAnsi="Times New Roman"/>
          <w:sz w:val="28"/>
          <w:szCs w:val="28"/>
        </w:rPr>
      </w:pPr>
    </w:p>
    <w:p w:rsidR="00AE090E" w:rsidRDefault="00AE090E" w:rsidP="00AE090E">
      <w:pPr>
        <w:pStyle w:val="a3"/>
        <w:ind w:firstLine="708"/>
        <w:jc w:val="center"/>
        <w:rPr>
          <w:rFonts w:ascii="Times New Roman" w:hAnsi="Times New Roman"/>
          <w:sz w:val="28"/>
          <w:szCs w:val="28"/>
        </w:rPr>
      </w:pPr>
    </w:p>
    <w:p w:rsidR="00AE090E" w:rsidRPr="00AE090E" w:rsidRDefault="00AE090E" w:rsidP="00AE090E">
      <w:pPr>
        <w:pStyle w:val="a3"/>
        <w:ind w:firstLine="708"/>
        <w:jc w:val="both"/>
        <w:rPr>
          <w:rFonts w:ascii="Times New Roman" w:hAnsi="Times New Roman"/>
          <w:sz w:val="28"/>
          <w:szCs w:val="28"/>
        </w:rPr>
      </w:pPr>
    </w:p>
    <w:sectPr w:rsidR="00AE090E" w:rsidRPr="00AE090E" w:rsidSect="008B6E0C">
      <w:footerReference w:type="default" r:id="rId77"/>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68F" w:rsidRDefault="0068168F" w:rsidP="00D4615F">
      <w:pPr>
        <w:spacing w:after="0" w:line="240" w:lineRule="auto"/>
      </w:pPr>
      <w:r>
        <w:separator/>
      </w:r>
    </w:p>
  </w:endnote>
  <w:endnote w:type="continuationSeparator" w:id="0">
    <w:p w:rsidR="0068168F" w:rsidRDefault="0068168F" w:rsidP="00D46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15F" w:rsidRDefault="00D4615F">
    <w:pPr>
      <w:pStyle w:val="a6"/>
      <w:jc w:val="center"/>
    </w:pPr>
    <w:r>
      <w:fldChar w:fldCharType="begin"/>
    </w:r>
    <w:r>
      <w:instrText>PAGE   \* MERGEFORMAT</w:instrText>
    </w:r>
    <w:r>
      <w:fldChar w:fldCharType="separate"/>
    </w:r>
    <w:r w:rsidR="008B6E0C">
      <w:rPr>
        <w:noProof/>
      </w:rPr>
      <w:t>31</w:t>
    </w:r>
    <w:r>
      <w:fldChar w:fldCharType="end"/>
    </w:r>
  </w:p>
  <w:p w:rsidR="00D4615F" w:rsidRDefault="00D4615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68F" w:rsidRDefault="0068168F" w:rsidP="00D4615F">
      <w:pPr>
        <w:spacing w:after="0" w:line="240" w:lineRule="auto"/>
      </w:pPr>
      <w:r>
        <w:separator/>
      </w:r>
    </w:p>
  </w:footnote>
  <w:footnote w:type="continuationSeparator" w:id="0">
    <w:p w:rsidR="0068168F" w:rsidRDefault="0068168F" w:rsidP="00D461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4ED"/>
    <w:rsid w:val="00027E2B"/>
    <w:rsid w:val="0003437B"/>
    <w:rsid w:val="00064BC6"/>
    <w:rsid w:val="00091BAE"/>
    <w:rsid w:val="000A1731"/>
    <w:rsid w:val="000A76CC"/>
    <w:rsid w:val="000B24E3"/>
    <w:rsid w:val="000C6F0C"/>
    <w:rsid w:val="000D3BEE"/>
    <w:rsid w:val="000D566F"/>
    <w:rsid w:val="001973CE"/>
    <w:rsid w:val="0019745A"/>
    <w:rsid w:val="00197DF0"/>
    <w:rsid w:val="001A73F1"/>
    <w:rsid w:val="001B3327"/>
    <w:rsid w:val="001B34DD"/>
    <w:rsid w:val="001C242C"/>
    <w:rsid w:val="00200483"/>
    <w:rsid w:val="002749BE"/>
    <w:rsid w:val="002830A0"/>
    <w:rsid w:val="002B637B"/>
    <w:rsid w:val="002C60C5"/>
    <w:rsid w:val="002F725C"/>
    <w:rsid w:val="00330470"/>
    <w:rsid w:val="003364ED"/>
    <w:rsid w:val="00352631"/>
    <w:rsid w:val="00353627"/>
    <w:rsid w:val="0036331A"/>
    <w:rsid w:val="003F76B3"/>
    <w:rsid w:val="00442B62"/>
    <w:rsid w:val="00465D6C"/>
    <w:rsid w:val="004E7A4B"/>
    <w:rsid w:val="004F1B09"/>
    <w:rsid w:val="0051046E"/>
    <w:rsid w:val="00514FB2"/>
    <w:rsid w:val="00515A40"/>
    <w:rsid w:val="0056486A"/>
    <w:rsid w:val="0058107F"/>
    <w:rsid w:val="00581A48"/>
    <w:rsid w:val="0059536A"/>
    <w:rsid w:val="005A27F7"/>
    <w:rsid w:val="006008D8"/>
    <w:rsid w:val="00605DC8"/>
    <w:rsid w:val="00622B3D"/>
    <w:rsid w:val="00647C76"/>
    <w:rsid w:val="0066137D"/>
    <w:rsid w:val="00664C2E"/>
    <w:rsid w:val="00677BEA"/>
    <w:rsid w:val="0068168F"/>
    <w:rsid w:val="006B5C5F"/>
    <w:rsid w:val="006C1778"/>
    <w:rsid w:val="006D20EF"/>
    <w:rsid w:val="006D438A"/>
    <w:rsid w:val="0071753D"/>
    <w:rsid w:val="00741B4D"/>
    <w:rsid w:val="0074564E"/>
    <w:rsid w:val="00750718"/>
    <w:rsid w:val="00771655"/>
    <w:rsid w:val="007C0BD6"/>
    <w:rsid w:val="00815043"/>
    <w:rsid w:val="00827DD4"/>
    <w:rsid w:val="008315A0"/>
    <w:rsid w:val="00862DC5"/>
    <w:rsid w:val="008A6683"/>
    <w:rsid w:val="008B530C"/>
    <w:rsid w:val="008B6E0C"/>
    <w:rsid w:val="009543C0"/>
    <w:rsid w:val="00956F49"/>
    <w:rsid w:val="00977C10"/>
    <w:rsid w:val="00990F3E"/>
    <w:rsid w:val="00AE090E"/>
    <w:rsid w:val="00B011D8"/>
    <w:rsid w:val="00B450FF"/>
    <w:rsid w:val="00B45A5F"/>
    <w:rsid w:val="00B676CC"/>
    <w:rsid w:val="00BA109F"/>
    <w:rsid w:val="00BA4437"/>
    <w:rsid w:val="00C1795A"/>
    <w:rsid w:val="00C20AE4"/>
    <w:rsid w:val="00C32C82"/>
    <w:rsid w:val="00CE74F7"/>
    <w:rsid w:val="00CF5B83"/>
    <w:rsid w:val="00D219F9"/>
    <w:rsid w:val="00D32DE0"/>
    <w:rsid w:val="00D4615F"/>
    <w:rsid w:val="00D67CA5"/>
    <w:rsid w:val="00DA15A6"/>
    <w:rsid w:val="00DB5F57"/>
    <w:rsid w:val="00DC4D1B"/>
    <w:rsid w:val="00DF2ADA"/>
    <w:rsid w:val="00E01B71"/>
    <w:rsid w:val="00E23315"/>
    <w:rsid w:val="00E54B20"/>
    <w:rsid w:val="00E76C3C"/>
    <w:rsid w:val="00E77C61"/>
    <w:rsid w:val="00F13379"/>
    <w:rsid w:val="00F36F12"/>
    <w:rsid w:val="00F77C44"/>
    <w:rsid w:val="00F858A3"/>
    <w:rsid w:val="00FA60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64ED"/>
    <w:rPr>
      <w:rFonts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2C60C5"/>
    <w:pPr>
      <w:spacing w:after="0" w:line="240" w:lineRule="auto"/>
    </w:pPr>
    <w:rPr>
      <w:rFonts w:cs="Times New Roman"/>
      <w:lang w:eastAsia="en-US"/>
    </w:rPr>
  </w:style>
  <w:style w:type="paragraph" w:styleId="a4">
    <w:name w:val="header"/>
    <w:basedOn w:val="a"/>
    <w:link w:val="a5"/>
    <w:uiPriority w:val="99"/>
    <w:rsid w:val="00D4615F"/>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D4615F"/>
    <w:rPr>
      <w:rFonts w:ascii="Calibri" w:hAnsi="Calibri" w:cs="Times New Roman"/>
    </w:rPr>
  </w:style>
  <w:style w:type="paragraph" w:styleId="a6">
    <w:name w:val="footer"/>
    <w:basedOn w:val="a"/>
    <w:link w:val="a7"/>
    <w:uiPriority w:val="99"/>
    <w:rsid w:val="00D4615F"/>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D4615F"/>
    <w:rPr>
      <w:rFonts w:ascii="Calibri" w:hAnsi="Calibri" w:cs="Times New Roman"/>
    </w:rPr>
  </w:style>
  <w:style w:type="paragraph" w:styleId="a8">
    <w:name w:val="Normal (Web)"/>
    <w:basedOn w:val="a"/>
    <w:uiPriority w:val="99"/>
    <w:rsid w:val="002749BE"/>
    <w:pPr>
      <w:spacing w:before="100" w:beforeAutospacing="1" w:after="100" w:afterAutospacing="1" w:line="240" w:lineRule="auto"/>
    </w:pPr>
    <w:rPr>
      <w:rFonts w:ascii="Times New Roman" w:hAnsi="Times New Roman"/>
      <w:sz w:val="24"/>
      <w:szCs w:val="24"/>
      <w:lang w:eastAsia="ru-RU"/>
    </w:rPr>
  </w:style>
  <w:style w:type="character" w:styleId="a9">
    <w:name w:val="Strong"/>
    <w:basedOn w:val="a0"/>
    <w:uiPriority w:val="99"/>
    <w:qFormat/>
    <w:rsid w:val="002749BE"/>
    <w:rPr>
      <w:rFonts w:cs="Times New Roman"/>
      <w:b/>
      <w:bCs/>
    </w:rPr>
  </w:style>
  <w:style w:type="paragraph" w:styleId="aa">
    <w:name w:val="Balloon Text"/>
    <w:basedOn w:val="a"/>
    <w:link w:val="ab"/>
    <w:uiPriority w:val="99"/>
    <w:semiHidden/>
    <w:rsid w:val="00B450F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locked/>
    <w:rsid w:val="00B450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64ED"/>
    <w:rPr>
      <w:rFonts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2C60C5"/>
    <w:pPr>
      <w:spacing w:after="0" w:line="240" w:lineRule="auto"/>
    </w:pPr>
    <w:rPr>
      <w:rFonts w:cs="Times New Roman"/>
      <w:lang w:eastAsia="en-US"/>
    </w:rPr>
  </w:style>
  <w:style w:type="paragraph" w:styleId="a4">
    <w:name w:val="header"/>
    <w:basedOn w:val="a"/>
    <w:link w:val="a5"/>
    <w:uiPriority w:val="99"/>
    <w:rsid w:val="00D4615F"/>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D4615F"/>
    <w:rPr>
      <w:rFonts w:ascii="Calibri" w:hAnsi="Calibri" w:cs="Times New Roman"/>
    </w:rPr>
  </w:style>
  <w:style w:type="paragraph" w:styleId="a6">
    <w:name w:val="footer"/>
    <w:basedOn w:val="a"/>
    <w:link w:val="a7"/>
    <w:uiPriority w:val="99"/>
    <w:rsid w:val="00D4615F"/>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D4615F"/>
    <w:rPr>
      <w:rFonts w:ascii="Calibri" w:hAnsi="Calibri" w:cs="Times New Roman"/>
    </w:rPr>
  </w:style>
  <w:style w:type="paragraph" w:styleId="a8">
    <w:name w:val="Normal (Web)"/>
    <w:basedOn w:val="a"/>
    <w:uiPriority w:val="99"/>
    <w:rsid w:val="002749BE"/>
    <w:pPr>
      <w:spacing w:before="100" w:beforeAutospacing="1" w:after="100" w:afterAutospacing="1" w:line="240" w:lineRule="auto"/>
    </w:pPr>
    <w:rPr>
      <w:rFonts w:ascii="Times New Roman" w:hAnsi="Times New Roman"/>
      <w:sz w:val="24"/>
      <w:szCs w:val="24"/>
      <w:lang w:eastAsia="ru-RU"/>
    </w:rPr>
  </w:style>
  <w:style w:type="character" w:styleId="a9">
    <w:name w:val="Strong"/>
    <w:basedOn w:val="a0"/>
    <w:uiPriority w:val="99"/>
    <w:qFormat/>
    <w:rsid w:val="002749BE"/>
    <w:rPr>
      <w:rFonts w:cs="Times New Roman"/>
      <w:b/>
      <w:bCs/>
    </w:rPr>
  </w:style>
  <w:style w:type="paragraph" w:styleId="aa">
    <w:name w:val="Balloon Text"/>
    <w:basedOn w:val="a"/>
    <w:link w:val="ab"/>
    <w:uiPriority w:val="99"/>
    <w:semiHidden/>
    <w:rsid w:val="00B450F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locked/>
    <w:rsid w:val="00B450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430093">
      <w:bodyDiv w:val="1"/>
      <w:marLeft w:val="0"/>
      <w:marRight w:val="0"/>
      <w:marTop w:val="0"/>
      <w:marBottom w:val="0"/>
      <w:divBdr>
        <w:top w:val="none" w:sz="0" w:space="0" w:color="auto"/>
        <w:left w:val="none" w:sz="0" w:space="0" w:color="auto"/>
        <w:bottom w:val="none" w:sz="0" w:space="0" w:color="auto"/>
        <w:right w:val="none" w:sz="0" w:space="0" w:color="auto"/>
      </w:divBdr>
    </w:div>
    <w:div w:id="84667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9A%D0%B8%D1%82%D0%B0%D0%B9" TargetMode="External"/><Relationship Id="rId21" Type="http://schemas.openxmlformats.org/officeDocument/2006/relationships/hyperlink" Target="http://ru.wikipedia.org/wiki/%D0%9F%D0%BB%D0%BE%D0%B4" TargetMode="External"/><Relationship Id="rId42" Type="http://schemas.openxmlformats.org/officeDocument/2006/relationships/hyperlink" Target="http://ru.wikipedia.org/wiki/%D0%9F%D0%B5%D1%81%D1%82%D0%B8%D0%BA" TargetMode="External"/><Relationship Id="rId47" Type="http://schemas.openxmlformats.org/officeDocument/2006/relationships/hyperlink" Target="http://ru.wikipedia.org/wiki/%D0%A1%D0%BA%D0%BE%D1%80%D0%BB%D1%83%D0%BF%D0%B0" TargetMode="External"/><Relationship Id="rId63" Type="http://schemas.openxmlformats.org/officeDocument/2006/relationships/hyperlink" Target="http://ru.wikipedia.org/wiki/%D0%A1%D0%BE%D1%81%D0%BD%D0%B0_%D1%87%D1%91%D1%80%D0%BD%D0%B0%D1%8F" TargetMode="External"/><Relationship Id="rId68" Type="http://schemas.openxmlformats.org/officeDocument/2006/relationships/image" Target="media/image12.jpeg"/><Relationship Id="rId16" Type="http://schemas.openxmlformats.org/officeDocument/2006/relationships/hyperlink" Target="http://ru.wikipedia.org/wiki/%D0%A2%D1%8B%D1%87%D0%B8%D0%BD%D0%BA%D0%B0" TargetMode="External"/><Relationship Id="rId11" Type="http://schemas.openxmlformats.org/officeDocument/2006/relationships/hyperlink" Target="http://ru.wikipedia.org/wiki/%D0%95%D0%B2%D1%80%D0%BE%D0%BF%D0%B0" TargetMode="External"/><Relationship Id="rId32" Type="http://schemas.openxmlformats.org/officeDocument/2006/relationships/hyperlink" Target="http://ru.wikipedia.org/wiki/%D0%9F%D0%B0%D0%BB%D1%8C%D0%BC%D0%BE%D0%B2%D1%8B%D0%B5" TargetMode="External"/><Relationship Id="rId37" Type="http://schemas.openxmlformats.org/officeDocument/2006/relationships/hyperlink" Target="http://ru.wikipedia.org/wiki/%D0%9B%D0%B8%D1%81%D1%82%D0%BE%D1%87%D0%B5%D0%BA_(%D1%87%D0%B0%D1%81%D1%82%D1%8C_%D0%BB%D0%B8%D1%81%D1%82%D0%B0)" TargetMode="External"/><Relationship Id="rId53" Type="http://schemas.openxmlformats.org/officeDocument/2006/relationships/hyperlink" Target="http://ru.wikipedia.org/wiki/%D0%9C%D0%B0%D1%81%D0%BB%D0%BE" TargetMode="External"/><Relationship Id="rId58" Type="http://schemas.openxmlformats.org/officeDocument/2006/relationships/image" Target="media/image8.jpeg"/><Relationship Id="rId74" Type="http://schemas.openxmlformats.org/officeDocument/2006/relationships/image" Target="media/image18.jpe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ru.wikipedia.org/wiki/%D0%A5%D0%B2%D0%BE%D1%8F" TargetMode="External"/><Relationship Id="rId82" Type="http://schemas.openxmlformats.org/officeDocument/2006/relationships/customXml" Target="../customXml/item3.xml"/><Relationship Id="rId19" Type="http://schemas.openxmlformats.org/officeDocument/2006/relationships/hyperlink" Target="http://ru.wikipedia.org/wiki/%D0%9C%D0%B5%D1%82%D1%91%D0%BB%D0%BA%D0%B0" TargetMode="External"/><Relationship Id="rId14" Type="http://schemas.openxmlformats.org/officeDocument/2006/relationships/hyperlink" Target="http://ru.wikipedia.org/wiki/%D0%A6%D0%B2%D0%B5%D1%82%D0%BA%D0%B8" TargetMode="External"/><Relationship Id="rId22" Type="http://schemas.openxmlformats.org/officeDocument/2006/relationships/hyperlink" Target="http://ru.wikipedia.org/wiki/%D0%9A%D1%80%D1%8B%D0%BB%D0%B0%D1%82%D0%BA%D0%B0_(%D0%BF%D0%BB%D0%BE%D0%B4)" TargetMode="External"/><Relationship Id="rId27" Type="http://schemas.openxmlformats.org/officeDocument/2006/relationships/hyperlink" Target="http://ru.wikipedia.org/wiki/%D0%94%D0%B0%D0%BB%D1%8C%D0%BD%D0%B8%D0%B9_%D0%92%D0%BE%D1%81%D1%82%D0%BE%D0%BA" TargetMode="External"/><Relationship Id="rId30" Type="http://schemas.openxmlformats.org/officeDocument/2006/relationships/hyperlink" Target="http://ru.wikipedia.org/wiki/%D0%9A%D0%BE%D1%80%D0%B5%D0%B9%D1%81%D0%BA%D0%B8%D0%B9_%D0%BF%D0%BE%D0%BB%D1%83%D0%BE%D1%81%D1%82%D1%80%D0%BE%D0%B2" TargetMode="External"/><Relationship Id="rId35" Type="http://schemas.openxmlformats.org/officeDocument/2006/relationships/hyperlink" Target="http://ru.wikipedia.org/wiki/%D0%9B%D0%B8%D1%81%D1%82" TargetMode="External"/><Relationship Id="rId43" Type="http://schemas.openxmlformats.org/officeDocument/2006/relationships/hyperlink" Target="http://ru.wikipedia.org/wiki/%D0%9F%D0%BE%D0%B1%D0%B5%D0%B3_(%D0%B1%D0%BE%D1%82%D0%B0%D0%BD%D0%B8%D0%BA%D0%B0)" TargetMode="External"/><Relationship Id="rId48" Type="http://schemas.openxmlformats.org/officeDocument/2006/relationships/hyperlink" Target="http://ru.wikipedia.org/wiki/%D0%94%D1%80%D0%B5%D0%B2%D0%B5%D1%81%D0%B8%D0%BD%D0%B0" TargetMode="External"/><Relationship Id="rId56" Type="http://schemas.openxmlformats.org/officeDocument/2006/relationships/image" Target="media/image6.jpeg"/><Relationship Id="rId64" Type="http://schemas.openxmlformats.org/officeDocument/2006/relationships/hyperlink" Target="http://ru.wikipedia.org/wiki/%D0%9B%D0%B5%D1%81%D0%BE%D0%B2%D0%BE%D0%B4%D1%81%D1%82%D0%B2%D0%BE" TargetMode="External"/><Relationship Id="rId69" Type="http://schemas.openxmlformats.org/officeDocument/2006/relationships/image" Target="media/image13.jpeg"/><Relationship Id="rId77" Type="http://schemas.openxmlformats.org/officeDocument/2006/relationships/footer" Target="footer1.xml"/><Relationship Id="rId8" Type="http://schemas.openxmlformats.org/officeDocument/2006/relationships/hyperlink" Target="http://ru.wikipedia.org/wiki/%D0%96%D1%91%D0%BB%D1%83%D0%B4%D1%8C" TargetMode="External"/><Relationship Id="rId51" Type="http://schemas.openxmlformats.org/officeDocument/2006/relationships/hyperlink" Target="http://ru.wikipedia.org/wiki/%D0%9C%D0%B5%D0%B1%D0%B5%D0%BB%D1%8C" TargetMode="External"/><Relationship Id="rId72" Type="http://schemas.openxmlformats.org/officeDocument/2006/relationships/image" Target="media/image16.jpeg"/><Relationship Id="rId80"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hyperlink" Target="http://ru.wikipedia.org/wiki/%D0%97%D0%B0%D0%BA%D0%B0%D0%B2%D0%BA%D0%B0%D0%B7%D1%8C%D0%B5" TargetMode="External"/><Relationship Id="rId17" Type="http://schemas.openxmlformats.org/officeDocument/2006/relationships/hyperlink" Target="http://ru.wikipedia.org/wiki/%D0%9F%D0%B5%D1%81%D1%82%D0%B8%D0%BA" TargetMode="External"/><Relationship Id="rId25" Type="http://schemas.openxmlformats.org/officeDocument/2006/relationships/hyperlink" Target="http://ru.wikipedia.org/wiki/%D0%9C%D0%B0%D0%BD%D1%8C%D1%87%D0%B6%D1%83%D1%80%D0%B8%D1%8F" TargetMode="External"/><Relationship Id="rId33" Type="http://schemas.openxmlformats.org/officeDocument/2006/relationships/hyperlink" Target="http://ru.wikipedia.org/wiki/%D0%9A%D0%BE%D1%80%D0%B0" TargetMode="External"/><Relationship Id="rId38" Type="http://schemas.openxmlformats.org/officeDocument/2006/relationships/hyperlink" Target="http://ru.wikipedia.org/wiki/%D0%9B%D0%B8%D1%81%D1%82%D0%BE%D0%B2%D0%B0%D1%8F_%D0%BF%D0%BB%D0%B0%D1%81%D1%82%D0%B8%D0%BD%D0%BA%D0%B0" TargetMode="External"/><Relationship Id="rId46" Type="http://schemas.openxmlformats.org/officeDocument/2006/relationships/hyperlink" Target="http://ru.wikipedia.org/wiki/%D0%93%D1%80%D0%B5%D1%86%D0%BA%D0%B8%D0%B9_%D0%BE%D1%80%D0%B5%D1%85" TargetMode="External"/><Relationship Id="rId59" Type="http://schemas.openxmlformats.org/officeDocument/2006/relationships/hyperlink" Target="http://ru.wikipedia.org/wiki/%D0%9A%D0%BE%D1%80%D0%B0" TargetMode="External"/><Relationship Id="rId67" Type="http://schemas.openxmlformats.org/officeDocument/2006/relationships/image" Target="media/image11.jpeg"/><Relationship Id="rId20" Type="http://schemas.openxmlformats.org/officeDocument/2006/relationships/hyperlink" Target="http://ru.wikipedia.org/wiki/%D0%9F%D0%BE%D0%B1%D0%B5%D0%B3_(%D0%B1%D0%BE%D1%82%D0%B0%D0%BD%D0%B8%D0%BA%D0%B0)" TargetMode="External"/><Relationship Id="rId41" Type="http://schemas.openxmlformats.org/officeDocument/2006/relationships/hyperlink" Target="http://ru.wikipedia.org/wiki/%D0%A1%D0%B5%D1%80%D1%91%D0%B6%D0%BA%D0%B0" TargetMode="External"/><Relationship Id="rId54" Type="http://schemas.openxmlformats.org/officeDocument/2006/relationships/hyperlink" Target="http://ru.wikipedia.org/wiki/%D0%A2%D0%B0%D0%BD%D0%BD%D0%B8%D0%B4%D1%8B" TargetMode="External"/><Relationship Id="rId62" Type="http://schemas.openxmlformats.org/officeDocument/2006/relationships/hyperlink" Target="http://ru.wikipedia.org/wiki/%D0%A1%D0%BE%D1%81%D0%BD%D0%B0_%D0%BE%D0%B1%D1%8B%D0%BA%D0%BD%D0%BE%D0%B2%D0%B5%D0%BD%D0%BD%D0%B0%D1%8F" TargetMode="External"/><Relationship Id="rId70" Type="http://schemas.openxmlformats.org/officeDocument/2006/relationships/image" Target="media/image14.jpeg"/><Relationship Id="rId75"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hyperlink" Target="http://ru.wikipedia.org/wiki/%D0%9E%D0%BA%D0%BE%D0%BB%D0%BE%D1%86%D0%B2%D0%B5%D1%82%D0%BD%D0%B8%D0%BA" TargetMode="External"/><Relationship Id="rId23" Type="http://schemas.openxmlformats.org/officeDocument/2006/relationships/image" Target="media/image3.jpeg"/><Relationship Id="rId28" Type="http://schemas.openxmlformats.org/officeDocument/2006/relationships/hyperlink" Target="http://ru.wikipedia.org/wiki/%D0%9F%D1%80%D0%B8%D0%BC%D0%BE%D1%80%D1%8C%D0%B5" TargetMode="External"/><Relationship Id="rId36" Type="http://schemas.openxmlformats.org/officeDocument/2006/relationships/hyperlink" Target="http://ru.wikipedia.org/wiki/%D0%A7%D0%B5%D1%80%D0%B5%D1%88%D0%BE%D0%BA" TargetMode="External"/><Relationship Id="rId49" Type="http://schemas.openxmlformats.org/officeDocument/2006/relationships/hyperlink" Target="http://ru.wikipedia.org/wiki/%D0%A2%D0%B5%D0%BA%D1%81%D1%82%D1%83%D1%80%D0%B0" TargetMode="External"/><Relationship Id="rId57" Type="http://schemas.openxmlformats.org/officeDocument/2006/relationships/image" Target="media/image7.jpeg"/><Relationship Id="rId10" Type="http://schemas.openxmlformats.org/officeDocument/2006/relationships/image" Target="media/image2.jpeg"/><Relationship Id="rId31" Type="http://schemas.openxmlformats.org/officeDocument/2006/relationships/hyperlink" Target="http://ru.wikipedia.org/wiki/%D0%A1%D1%82%D0%B2%D0%BE%D0%BB_(%D0%B1%D0%BE%D1%82%D0%B0%D0%BD%D0%B8%D0%BA%D0%B0)" TargetMode="External"/><Relationship Id="rId44" Type="http://schemas.openxmlformats.org/officeDocument/2006/relationships/hyperlink" Target="http://ru.wikipedia.org/wiki/%D0%9F%D0%BB%D0%BE%D0%B4" TargetMode="External"/><Relationship Id="rId52" Type="http://schemas.openxmlformats.org/officeDocument/2006/relationships/hyperlink" Target="http://ru.wikipedia.org/wiki/%D0%A4%D0%B0%D0%BD%D0%B5%D1%80%D0%B0" TargetMode="External"/><Relationship Id="rId60" Type="http://schemas.openxmlformats.org/officeDocument/2006/relationships/hyperlink" Target="http://ru.wikipedia.org/wiki/%D0%9F%D0%BE%D1%87%D0%BA%D0%B0_%28%D0%B1%D0%BE%D1%82%D0%B0%D0%BD%D0%B8%D0%BA%D0%B0%29" TargetMode="External"/><Relationship Id="rId65" Type="http://schemas.openxmlformats.org/officeDocument/2006/relationships/image" Target="media/image9.jpeg"/><Relationship Id="rId73" Type="http://schemas.openxmlformats.org/officeDocument/2006/relationships/image" Target="media/image17.jpeg"/><Relationship Id="rId78" Type="http://schemas.openxmlformats.org/officeDocument/2006/relationships/fontTable" Target="fontTable.xml"/><Relationship Id="rId8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ru.wikipedia.org/wiki/%D0%93%D0%BE%D0%B4" TargetMode="External"/><Relationship Id="rId13" Type="http://schemas.openxmlformats.org/officeDocument/2006/relationships/hyperlink" Target="http://ru.wikipedia.org/wiki/%D0%9F%D0%BE%D1%87%D0%BA%D0%B0_(%D0%B1%D0%BE%D1%82%D0%B0%D0%BD%D0%B8%D0%BA%D0%B0)" TargetMode="External"/><Relationship Id="rId18" Type="http://schemas.openxmlformats.org/officeDocument/2006/relationships/hyperlink" Target="http://ru.wikipedia.org/wiki/%D0%A0%D1%8B%D0%BB%D1%8C%D1%86%D0%B5" TargetMode="External"/><Relationship Id="rId39" Type="http://schemas.openxmlformats.org/officeDocument/2006/relationships/hyperlink" Target="http://ru.wikipedia.org/wiki/%D0%A6%D0%B2%D0%B5%D1%82%D0%BE%D0%BA" TargetMode="External"/><Relationship Id="rId34" Type="http://schemas.openxmlformats.org/officeDocument/2006/relationships/hyperlink" Target="http://ru.wikipedia.org/wiki/%D0%9F%D0%BE%D0%B1%D0%B5%D0%B3_(%D0%B1%D0%BE%D1%82%D0%B0%D0%BD%D0%B8%D0%BA%D0%B0)" TargetMode="External"/><Relationship Id="rId50" Type="http://schemas.openxmlformats.org/officeDocument/2006/relationships/hyperlink" Target="http://ru.wikipedia.org/wiki/%D0%97%D0%B0%D0%B1%D0%BE%D0%BB%D0%BE%D0%BD%D1%8C" TargetMode="External"/><Relationship Id="rId55" Type="http://schemas.openxmlformats.org/officeDocument/2006/relationships/image" Target="media/image5.jpeg"/><Relationship Id="rId76" Type="http://schemas.openxmlformats.org/officeDocument/2006/relationships/image" Target="media/image20.jpeg"/><Relationship Id="rId7" Type="http://schemas.openxmlformats.org/officeDocument/2006/relationships/image" Target="media/image1.jpeg"/><Relationship Id="rId71" Type="http://schemas.openxmlformats.org/officeDocument/2006/relationships/image" Target="media/image15.jpeg"/><Relationship Id="rId2" Type="http://schemas.microsoft.com/office/2007/relationships/stylesWithEffects" Target="stylesWithEffects.xml"/><Relationship Id="rId29" Type="http://schemas.openxmlformats.org/officeDocument/2006/relationships/hyperlink" Target="http://ru.wikipedia.org/wiki/%D0%9F%D1%80%D0%B8%D0%B0%D0%BC%D1%83%D1%80%D1%8C%D0%B5" TargetMode="External"/><Relationship Id="rId24" Type="http://schemas.openxmlformats.org/officeDocument/2006/relationships/image" Target="media/image4.jpeg"/><Relationship Id="rId40" Type="http://schemas.openxmlformats.org/officeDocument/2006/relationships/hyperlink" Target="http://ru.wikipedia.org/wiki/%D0%A2%D1%8B%D1%87%D0%B8%D0%BD%D0%BA%D0%B0" TargetMode="External"/><Relationship Id="rId45" Type="http://schemas.openxmlformats.org/officeDocument/2006/relationships/hyperlink" Target="http://ru.wikipedia.org/wiki/%D0%9A%D0%BE%D1%81%D1%82%D1%8F%D0%BD%D0%BA%D0%B0" TargetMode="External"/><Relationship Id="rId66"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4F2A368D3035494DA465E43C4C6E389A" ma:contentTypeVersion="0" ma:contentTypeDescription="Создание документа." ma:contentTypeScope="" ma:versionID="d1d54fd65e0c52a0ce3731597e904dc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876D92-F892-4E0E-B6C9-4BF7F58086A0}"/>
</file>

<file path=customXml/itemProps2.xml><?xml version="1.0" encoding="utf-8"?>
<ds:datastoreItem xmlns:ds="http://schemas.openxmlformats.org/officeDocument/2006/customXml" ds:itemID="{59BD4CD8-9C8B-4981-BCB8-04CCDA15DD51}"/>
</file>

<file path=customXml/itemProps3.xml><?xml version="1.0" encoding="utf-8"?>
<ds:datastoreItem xmlns:ds="http://schemas.openxmlformats.org/officeDocument/2006/customXml" ds:itemID="{F488AC27-C568-4BF2-AFB9-99BD264A463B}"/>
</file>

<file path=docProps/app.xml><?xml version="1.0" encoding="utf-8"?>
<Properties xmlns="http://schemas.openxmlformats.org/officeDocument/2006/extended-properties" xmlns:vt="http://schemas.openxmlformats.org/officeDocument/2006/docPropsVTypes">
  <Template>Normal</Template>
  <TotalTime>1</TotalTime>
  <Pages>31</Pages>
  <Words>7883</Words>
  <Characters>44936</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Dmitry Tarasov</cp:lastModifiedBy>
  <cp:revision>4</cp:revision>
  <dcterms:created xsi:type="dcterms:W3CDTF">2016-05-05T08:46:00Z</dcterms:created>
  <dcterms:modified xsi:type="dcterms:W3CDTF">2016-05-23T05:59:00Z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0x0101004F2A368D3035494DA465E43C4C6E389A</vt:lpwstr>
  </property>
</Properties>
</file>